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3B" w:rsidRPr="00BD3F3B" w:rsidRDefault="00BD3F3B" w:rsidP="00071E1C">
      <w:pPr>
        <w:spacing w:line="500" w:lineRule="exact"/>
        <w:jc w:val="left"/>
        <w:rPr>
          <w:rFonts w:ascii="仿宋" w:eastAsia="仿宋" w:hAnsi="仿宋" w:cs="黑体"/>
          <w:bCs/>
          <w:sz w:val="28"/>
          <w:szCs w:val="28"/>
        </w:rPr>
      </w:pPr>
      <w:r w:rsidRPr="00BD3F3B">
        <w:rPr>
          <w:rFonts w:ascii="仿宋" w:eastAsia="仿宋" w:hAnsi="仿宋" w:cs="黑体" w:hint="eastAsia"/>
          <w:bCs/>
          <w:sz w:val="28"/>
          <w:szCs w:val="28"/>
        </w:rPr>
        <w:t>附件2</w:t>
      </w:r>
    </w:p>
    <w:p w:rsidR="008B0D8D" w:rsidRDefault="00521B07" w:rsidP="00071E1C">
      <w:pPr>
        <w:spacing w:line="500" w:lineRule="exact"/>
        <w:jc w:val="center"/>
        <w:rPr>
          <w:rFonts w:ascii="宋体" w:eastAsia="宋体" w:hAnsi="宋体" w:cs="黑体"/>
          <w:b/>
          <w:bCs/>
          <w:sz w:val="32"/>
          <w:szCs w:val="32"/>
        </w:rPr>
      </w:pPr>
      <w:r w:rsidRPr="00084059">
        <w:rPr>
          <w:rFonts w:ascii="宋体" w:eastAsia="宋体" w:hAnsi="宋体" w:cs="黑体" w:hint="eastAsia"/>
          <w:b/>
          <w:bCs/>
          <w:sz w:val="32"/>
          <w:szCs w:val="32"/>
        </w:rPr>
        <w:t>关于举办福建工程学院第二届</w:t>
      </w:r>
    </w:p>
    <w:p w:rsidR="002B4753" w:rsidRPr="00084059" w:rsidRDefault="00521B07" w:rsidP="00071E1C">
      <w:pPr>
        <w:spacing w:line="500" w:lineRule="exact"/>
        <w:jc w:val="center"/>
        <w:rPr>
          <w:rFonts w:ascii="宋体" w:eastAsia="宋体" w:hAnsi="宋体" w:cs="黑体"/>
          <w:b/>
          <w:bCs/>
          <w:sz w:val="32"/>
          <w:szCs w:val="32"/>
        </w:rPr>
      </w:pPr>
      <w:r w:rsidRPr="00084059">
        <w:rPr>
          <w:rFonts w:ascii="宋体" w:eastAsia="宋体" w:hAnsi="宋体" w:cs="黑体" w:hint="eastAsia"/>
          <w:b/>
          <w:bCs/>
          <w:sz w:val="32"/>
          <w:szCs w:val="32"/>
        </w:rPr>
        <w:t>易班网络文化巡礼月系列活动的通知</w:t>
      </w:r>
    </w:p>
    <w:p w:rsidR="002B4753" w:rsidRPr="00084059" w:rsidRDefault="00521B07" w:rsidP="00071E1C">
      <w:pPr>
        <w:spacing w:line="500" w:lineRule="exact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 w:hint="eastAsia"/>
          <w:sz w:val="28"/>
          <w:szCs w:val="28"/>
        </w:rPr>
        <w:t>各学院：</w:t>
      </w:r>
    </w:p>
    <w:p w:rsidR="002B4753" w:rsidRPr="00084059" w:rsidRDefault="00521B07" w:rsidP="00071E1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 w:hint="eastAsia"/>
          <w:sz w:val="28"/>
          <w:szCs w:val="28"/>
        </w:rPr>
        <w:t>为深入学习贯彻全国</w:t>
      </w:r>
      <w:r w:rsidR="00B83F8E">
        <w:rPr>
          <w:rFonts w:ascii="仿宋" w:eastAsia="仿宋" w:hAnsi="仿宋" w:hint="eastAsia"/>
          <w:sz w:val="28"/>
          <w:szCs w:val="28"/>
        </w:rPr>
        <w:t>、</w:t>
      </w:r>
      <w:r w:rsidR="008B0D8D">
        <w:rPr>
          <w:rFonts w:ascii="仿宋" w:eastAsia="仿宋" w:hAnsi="仿宋" w:hint="eastAsia"/>
          <w:sz w:val="28"/>
          <w:szCs w:val="28"/>
        </w:rPr>
        <w:t>全省</w:t>
      </w:r>
      <w:r w:rsidRPr="00084059">
        <w:rPr>
          <w:rFonts w:ascii="仿宋" w:eastAsia="仿宋" w:hAnsi="仿宋" w:hint="eastAsia"/>
          <w:sz w:val="28"/>
          <w:szCs w:val="28"/>
        </w:rPr>
        <w:t>高校思想政治工作会议精神，进一步创新网络思想政治教育，加强网络思想阵地建设，推动“一院一品、</w:t>
      </w:r>
      <w:r w:rsidRPr="00084059">
        <w:rPr>
          <w:rFonts w:ascii="仿宋" w:eastAsia="仿宋" w:hAnsi="仿宋" w:cs="宋体" w:hint="eastAsia"/>
          <w:sz w:val="28"/>
          <w:szCs w:val="28"/>
        </w:rPr>
        <w:t>一班</w:t>
      </w:r>
      <w:proofErr w:type="gramStart"/>
      <w:r w:rsidRPr="00084059">
        <w:rPr>
          <w:rFonts w:ascii="仿宋" w:eastAsia="仿宋" w:hAnsi="仿宋" w:cs="宋体" w:hint="eastAsia"/>
          <w:sz w:val="28"/>
          <w:szCs w:val="28"/>
        </w:rPr>
        <w:t>一</w:t>
      </w:r>
      <w:proofErr w:type="gramEnd"/>
      <w:r w:rsidRPr="00084059">
        <w:rPr>
          <w:rFonts w:ascii="仿宋" w:eastAsia="仿宋" w:hAnsi="仿宋" w:cs="宋体" w:hint="eastAsia"/>
          <w:sz w:val="28"/>
          <w:szCs w:val="28"/>
        </w:rPr>
        <w:t>特</w:t>
      </w:r>
      <w:r w:rsidRPr="00084059">
        <w:rPr>
          <w:rFonts w:ascii="仿宋" w:eastAsia="仿宋" w:hAnsi="仿宋" w:hint="eastAsia"/>
          <w:sz w:val="28"/>
          <w:szCs w:val="28"/>
        </w:rPr>
        <w:t>”学生工作品牌建设，繁荣校园网络文化</w:t>
      </w:r>
      <w:r w:rsidRPr="00084059">
        <w:rPr>
          <w:rFonts w:ascii="仿宋" w:eastAsia="仿宋" w:hAnsi="仿宋"/>
          <w:sz w:val="28"/>
          <w:szCs w:val="28"/>
        </w:rPr>
        <w:t>，提升网络文明素养</w:t>
      </w:r>
      <w:r w:rsidRPr="00084059">
        <w:rPr>
          <w:rFonts w:ascii="仿宋" w:eastAsia="仿宋" w:hAnsi="仿宋" w:hint="eastAsia"/>
          <w:sz w:val="28"/>
          <w:szCs w:val="28"/>
        </w:rPr>
        <w:t>，传播网络正能量，着力引领学生“四个正确认识”，增强“四个意识”，坚定“四个自信”，争做社会主义建设者和接班人。经研究，决定举办易班网络文化巡礼月系列活动，现将有关事项通知如下：</w:t>
      </w:r>
    </w:p>
    <w:p w:rsidR="002B4753" w:rsidRPr="00084059" w:rsidRDefault="00521B07" w:rsidP="00071E1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 w:hint="eastAsia"/>
          <w:sz w:val="28"/>
          <w:szCs w:val="28"/>
        </w:rPr>
        <w:t>一、</w:t>
      </w:r>
      <w:r w:rsidRPr="00084059">
        <w:rPr>
          <w:rFonts w:ascii="仿宋" w:eastAsia="仿宋" w:hAnsi="仿宋"/>
          <w:sz w:val="28"/>
          <w:szCs w:val="28"/>
        </w:rPr>
        <w:t>活动主题</w:t>
      </w:r>
      <w:r w:rsidRPr="00084059">
        <w:rPr>
          <w:rFonts w:ascii="仿宋" w:eastAsia="仿宋" w:hAnsi="仿宋" w:hint="eastAsia"/>
          <w:sz w:val="28"/>
          <w:szCs w:val="28"/>
        </w:rPr>
        <w:t>：</w:t>
      </w:r>
      <w:bookmarkStart w:id="0" w:name="OLE_LINK1"/>
      <w:r w:rsidRPr="00084059">
        <w:rPr>
          <w:rFonts w:ascii="仿宋" w:eastAsia="仿宋" w:hAnsi="仿宋" w:hint="eastAsia"/>
          <w:sz w:val="28"/>
          <w:szCs w:val="28"/>
        </w:rPr>
        <w:t>传红色薪火 树文明新风</w:t>
      </w:r>
      <w:bookmarkEnd w:id="0"/>
      <w:r w:rsidRPr="00084059">
        <w:rPr>
          <w:rFonts w:ascii="仿宋" w:eastAsia="仿宋" w:hAnsi="仿宋" w:hint="eastAsia"/>
          <w:sz w:val="28"/>
          <w:szCs w:val="28"/>
        </w:rPr>
        <w:t xml:space="preserve"> </w:t>
      </w:r>
    </w:p>
    <w:p w:rsidR="002B4753" w:rsidRPr="00084059" w:rsidRDefault="00521B07" w:rsidP="00071E1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 w:hint="eastAsia"/>
          <w:sz w:val="28"/>
          <w:szCs w:val="28"/>
        </w:rPr>
        <w:t>二、</w:t>
      </w:r>
      <w:r w:rsidR="00C11329" w:rsidRPr="00084059">
        <w:rPr>
          <w:rFonts w:ascii="仿宋" w:eastAsia="仿宋" w:hAnsi="仿宋" w:hint="eastAsia"/>
          <w:sz w:val="28"/>
          <w:szCs w:val="28"/>
        </w:rPr>
        <w:t>活动对象：</w:t>
      </w:r>
      <w:r w:rsidR="00AF650A" w:rsidRPr="00AF650A">
        <w:rPr>
          <w:rFonts w:ascii="仿宋" w:eastAsia="仿宋" w:hAnsi="仿宋" w:hint="eastAsia"/>
          <w:sz w:val="28"/>
          <w:szCs w:val="28"/>
        </w:rPr>
        <w:t>全体在校学生</w:t>
      </w:r>
    </w:p>
    <w:p w:rsidR="002B4753" w:rsidRPr="00084059" w:rsidRDefault="00521B07" w:rsidP="00071E1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 w:hint="eastAsia"/>
          <w:sz w:val="28"/>
          <w:szCs w:val="28"/>
        </w:rPr>
        <w:t>三、</w:t>
      </w:r>
      <w:r w:rsidR="00C11329">
        <w:rPr>
          <w:rFonts w:ascii="仿宋" w:eastAsia="仿宋" w:hAnsi="仿宋" w:hint="eastAsia"/>
          <w:sz w:val="28"/>
          <w:szCs w:val="28"/>
        </w:rPr>
        <w:t>活动组织</w:t>
      </w:r>
      <w:r w:rsidR="00C11329" w:rsidRPr="00084059">
        <w:rPr>
          <w:rFonts w:ascii="仿宋" w:eastAsia="仿宋" w:hAnsi="仿宋" w:hint="eastAsia"/>
          <w:sz w:val="28"/>
          <w:szCs w:val="28"/>
        </w:rPr>
        <w:t>：学生工作</w:t>
      </w:r>
      <w:r w:rsidR="00B83F8E">
        <w:rPr>
          <w:rFonts w:ascii="仿宋" w:eastAsia="仿宋" w:hAnsi="仿宋" w:hint="eastAsia"/>
          <w:sz w:val="28"/>
          <w:szCs w:val="28"/>
        </w:rPr>
        <w:t>部</w:t>
      </w:r>
    </w:p>
    <w:p w:rsidR="002B4753" w:rsidRPr="00084059" w:rsidRDefault="00521B07" w:rsidP="00071E1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 w:hint="eastAsia"/>
          <w:sz w:val="28"/>
          <w:szCs w:val="28"/>
        </w:rPr>
        <w:t>四、</w:t>
      </w:r>
      <w:r w:rsidRPr="00084059">
        <w:rPr>
          <w:rFonts w:ascii="仿宋" w:eastAsia="仿宋" w:hAnsi="仿宋"/>
          <w:sz w:val="28"/>
          <w:szCs w:val="28"/>
        </w:rPr>
        <w:t>活动时间</w:t>
      </w:r>
      <w:r w:rsidRPr="00084059">
        <w:rPr>
          <w:rFonts w:ascii="仿宋" w:eastAsia="仿宋" w:hAnsi="仿宋" w:hint="eastAsia"/>
          <w:sz w:val="28"/>
          <w:szCs w:val="28"/>
        </w:rPr>
        <w:t>：</w:t>
      </w:r>
      <w:r w:rsidRPr="00084059">
        <w:rPr>
          <w:rFonts w:ascii="仿宋" w:eastAsia="仿宋" w:hAnsi="仿宋"/>
          <w:sz w:val="28"/>
          <w:szCs w:val="28"/>
        </w:rPr>
        <w:t>201</w:t>
      </w:r>
      <w:r w:rsidRPr="00084059">
        <w:rPr>
          <w:rFonts w:ascii="仿宋" w:eastAsia="仿宋" w:hAnsi="仿宋" w:hint="eastAsia"/>
          <w:sz w:val="28"/>
          <w:szCs w:val="28"/>
        </w:rPr>
        <w:t>8</w:t>
      </w:r>
      <w:r w:rsidRPr="00084059">
        <w:rPr>
          <w:rFonts w:ascii="仿宋" w:eastAsia="仿宋" w:hAnsi="仿宋"/>
          <w:sz w:val="28"/>
          <w:szCs w:val="28"/>
        </w:rPr>
        <w:t>年</w:t>
      </w:r>
      <w:r w:rsidRPr="00084059">
        <w:rPr>
          <w:rFonts w:ascii="仿宋" w:eastAsia="仿宋" w:hAnsi="仿宋" w:hint="eastAsia"/>
          <w:sz w:val="28"/>
          <w:szCs w:val="28"/>
        </w:rPr>
        <w:t>4</w:t>
      </w:r>
      <w:r w:rsidRPr="00084059">
        <w:rPr>
          <w:rFonts w:ascii="仿宋" w:eastAsia="仿宋" w:hAnsi="仿宋"/>
          <w:sz w:val="28"/>
          <w:szCs w:val="28"/>
        </w:rPr>
        <w:t>月-</w:t>
      </w:r>
      <w:r w:rsidRPr="00084059">
        <w:rPr>
          <w:rFonts w:ascii="仿宋" w:eastAsia="仿宋" w:hAnsi="仿宋" w:hint="eastAsia"/>
          <w:sz w:val="28"/>
          <w:szCs w:val="28"/>
        </w:rPr>
        <w:t>5</w:t>
      </w:r>
      <w:r w:rsidRPr="00084059">
        <w:rPr>
          <w:rFonts w:ascii="仿宋" w:eastAsia="仿宋" w:hAnsi="仿宋"/>
          <w:sz w:val="28"/>
          <w:szCs w:val="28"/>
        </w:rPr>
        <w:t>月</w:t>
      </w:r>
    </w:p>
    <w:p w:rsidR="002B4753" w:rsidRPr="00084059" w:rsidRDefault="00521B07" w:rsidP="00071E1C">
      <w:pPr>
        <w:spacing w:line="500" w:lineRule="exact"/>
        <w:ind w:firstLineChars="200" w:firstLine="560"/>
        <w:rPr>
          <w:rFonts w:ascii="仿宋" w:eastAsia="仿宋" w:hAnsi="仿宋"/>
          <w:spacing w:val="4"/>
          <w:sz w:val="36"/>
          <w:szCs w:val="36"/>
        </w:rPr>
      </w:pPr>
      <w:r w:rsidRPr="00084059">
        <w:rPr>
          <w:rFonts w:ascii="仿宋" w:eastAsia="仿宋" w:hAnsi="仿宋" w:hint="eastAsia"/>
          <w:sz w:val="28"/>
          <w:szCs w:val="28"/>
        </w:rPr>
        <w:t>五、</w:t>
      </w:r>
      <w:r w:rsidRPr="00084059">
        <w:rPr>
          <w:rFonts w:ascii="仿宋" w:eastAsia="仿宋" w:hAnsi="仿宋"/>
          <w:sz w:val="28"/>
          <w:szCs w:val="28"/>
        </w:rPr>
        <w:t>活动项目</w:t>
      </w:r>
    </w:p>
    <w:p w:rsidR="002B4753" w:rsidRPr="00084059" w:rsidRDefault="00521B07" w:rsidP="00071E1C">
      <w:pPr>
        <w:spacing w:line="500" w:lineRule="exact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 w:hint="eastAsia"/>
          <w:sz w:val="28"/>
          <w:szCs w:val="28"/>
        </w:rPr>
        <w:t xml:space="preserve">    1.网络宣传思想教育优秀作品征集活动</w:t>
      </w:r>
    </w:p>
    <w:p w:rsidR="002B4753" w:rsidRPr="00084059" w:rsidRDefault="00521B07" w:rsidP="00071E1C">
      <w:pPr>
        <w:spacing w:line="500" w:lineRule="exact"/>
        <w:ind w:firstLine="632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 w:hint="eastAsia"/>
          <w:sz w:val="28"/>
          <w:szCs w:val="28"/>
        </w:rPr>
        <w:t>活动内容：为创新网络思想政治教育，推动思想政治工作联网上线，着力培育一批网络名师名编，推出一批网络名篇名作，推广一批网络宣传思想教育工作典型经验，现公开征集优秀网络文章、优秀“微”作品、优秀工作案例。作品须为2017年以来的原创（即2017年1月1日至提交截止日前在网络上发表的作品），主题鲜明，观点正确，辨析清楚，影响力大，说服力强。作品报送截止日期为5月31日，获奖作品将</w:t>
      </w:r>
      <w:proofErr w:type="gramStart"/>
      <w:r w:rsidRPr="00084059">
        <w:rPr>
          <w:rFonts w:ascii="仿宋" w:eastAsia="仿宋" w:hAnsi="仿宋" w:hint="eastAsia"/>
          <w:sz w:val="28"/>
          <w:szCs w:val="28"/>
        </w:rPr>
        <w:t>获推参加</w:t>
      </w:r>
      <w:proofErr w:type="gramEnd"/>
      <w:r w:rsidRPr="00084059">
        <w:rPr>
          <w:rFonts w:ascii="仿宋" w:eastAsia="仿宋" w:hAnsi="仿宋" w:hint="eastAsia"/>
          <w:sz w:val="28"/>
          <w:szCs w:val="28"/>
        </w:rPr>
        <w:t>相关省级、国家级赛事。</w:t>
      </w:r>
      <w:bookmarkStart w:id="1" w:name="_GoBack"/>
      <w:bookmarkEnd w:id="1"/>
    </w:p>
    <w:p w:rsidR="002B4753" w:rsidRPr="00084059" w:rsidRDefault="00521B07" w:rsidP="00071E1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 w:hint="eastAsia"/>
          <w:sz w:val="28"/>
          <w:szCs w:val="28"/>
        </w:rPr>
        <w:t>活动时间：</w:t>
      </w:r>
      <w:r w:rsidRPr="00084059">
        <w:rPr>
          <w:rFonts w:ascii="仿宋" w:eastAsia="仿宋" w:hAnsi="仿宋"/>
          <w:sz w:val="28"/>
          <w:szCs w:val="28"/>
        </w:rPr>
        <w:t>4月1</w:t>
      </w:r>
      <w:r w:rsidRPr="00084059">
        <w:rPr>
          <w:rFonts w:ascii="仿宋" w:eastAsia="仿宋" w:hAnsi="仿宋" w:hint="eastAsia"/>
          <w:sz w:val="28"/>
          <w:szCs w:val="28"/>
        </w:rPr>
        <w:t>6</w:t>
      </w:r>
      <w:r w:rsidRPr="00084059">
        <w:rPr>
          <w:rFonts w:ascii="仿宋" w:eastAsia="仿宋" w:hAnsi="仿宋"/>
          <w:sz w:val="28"/>
          <w:szCs w:val="28"/>
        </w:rPr>
        <w:t>日</w:t>
      </w:r>
      <w:r w:rsidRPr="00084059">
        <w:rPr>
          <w:rFonts w:ascii="仿宋" w:eastAsia="仿宋" w:hAnsi="仿宋" w:hint="eastAsia"/>
          <w:sz w:val="28"/>
          <w:szCs w:val="28"/>
        </w:rPr>
        <w:t>至5</w:t>
      </w:r>
      <w:r w:rsidRPr="00084059">
        <w:rPr>
          <w:rFonts w:ascii="仿宋" w:eastAsia="仿宋" w:hAnsi="仿宋"/>
          <w:sz w:val="28"/>
          <w:szCs w:val="28"/>
        </w:rPr>
        <w:t>月</w:t>
      </w:r>
      <w:r w:rsidRPr="00084059">
        <w:rPr>
          <w:rFonts w:ascii="仿宋" w:eastAsia="仿宋" w:hAnsi="仿宋" w:hint="eastAsia"/>
          <w:sz w:val="28"/>
          <w:szCs w:val="28"/>
        </w:rPr>
        <w:t>31</w:t>
      </w:r>
      <w:r w:rsidRPr="00084059">
        <w:rPr>
          <w:rFonts w:ascii="仿宋" w:eastAsia="仿宋" w:hAnsi="仿宋"/>
          <w:sz w:val="28"/>
          <w:szCs w:val="28"/>
        </w:rPr>
        <w:t>日</w:t>
      </w:r>
    </w:p>
    <w:p w:rsidR="002B4753" w:rsidRPr="00084059" w:rsidRDefault="00521B07" w:rsidP="00071E1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 w:hint="eastAsia"/>
          <w:sz w:val="28"/>
          <w:szCs w:val="28"/>
        </w:rPr>
        <w:t>承办单位：校易班发展中心</w:t>
      </w:r>
    </w:p>
    <w:p w:rsidR="002B4753" w:rsidRPr="00084059" w:rsidRDefault="00521B07" w:rsidP="00071E1C">
      <w:pPr>
        <w:spacing w:line="500" w:lineRule="exact"/>
        <w:ind w:leftChars="200" w:left="420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 w:hint="eastAsia"/>
          <w:sz w:val="28"/>
          <w:szCs w:val="28"/>
        </w:rPr>
        <w:t>2.</w:t>
      </w:r>
      <w:r w:rsidRPr="00084059">
        <w:rPr>
          <w:rFonts w:ascii="仿宋" w:eastAsia="仿宋" w:hAnsi="仿宋"/>
          <w:sz w:val="28"/>
          <w:szCs w:val="28"/>
        </w:rPr>
        <w:t>易班</w:t>
      </w:r>
      <w:r w:rsidRPr="00084059">
        <w:rPr>
          <w:rFonts w:ascii="仿宋" w:eastAsia="仿宋" w:hAnsi="仿宋" w:hint="eastAsia"/>
          <w:sz w:val="28"/>
          <w:szCs w:val="28"/>
        </w:rPr>
        <w:t>建设成果评选</w:t>
      </w:r>
      <w:bookmarkStart w:id="2" w:name="OLE_LINK3"/>
      <w:r w:rsidRPr="00084059">
        <w:rPr>
          <w:rFonts w:ascii="仿宋" w:eastAsia="仿宋" w:hAnsi="仿宋" w:hint="eastAsia"/>
          <w:sz w:val="28"/>
          <w:szCs w:val="28"/>
        </w:rPr>
        <w:t>展示活动</w:t>
      </w:r>
    </w:p>
    <w:p w:rsidR="002B4753" w:rsidRPr="00084059" w:rsidRDefault="00521B07" w:rsidP="00071E1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 w:hint="eastAsia"/>
          <w:sz w:val="28"/>
          <w:szCs w:val="28"/>
        </w:rPr>
        <w:t>活动内容：请各学院自行组织参评班级遴选推荐工作，并于5月</w:t>
      </w:r>
      <w:r w:rsidRPr="00084059">
        <w:rPr>
          <w:rFonts w:ascii="仿宋" w:eastAsia="仿宋" w:hAnsi="仿宋" w:hint="eastAsia"/>
          <w:sz w:val="28"/>
          <w:szCs w:val="28"/>
        </w:rPr>
        <w:lastRenderedPageBreak/>
        <w:t>12日前按要求提交参评班级申报表和学院参展方案。学校将</w:t>
      </w:r>
      <w:r w:rsidRPr="00084059">
        <w:rPr>
          <w:rFonts w:ascii="仿宋" w:eastAsia="仿宋" w:hAnsi="仿宋"/>
          <w:sz w:val="28"/>
          <w:szCs w:val="28"/>
        </w:rPr>
        <w:t>于5月</w:t>
      </w:r>
      <w:r w:rsidRPr="00084059">
        <w:rPr>
          <w:rFonts w:ascii="仿宋" w:eastAsia="仿宋" w:hAnsi="仿宋" w:hint="eastAsia"/>
          <w:sz w:val="28"/>
          <w:szCs w:val="28"/>
        </w:rPr>
        <w:t>19</w:t>
      </w:r>
      <w:r w:rsidRPr="00084059">
        <w:rPr>
          <w:rFonts w:ascii="仿宋" w:eastAsia="仿宋" w:hAnsi="仿宋"/>
          <w:sz w:val="28"/>
          <w:szCs w:val="28"/>
        </w:rPr>
        <w:t>日举办“易班建设成果展”，5月23日举办成果答辩会</w:t>
      </w:r>
      <w:r w:rsidRPr="00084059">
        <w:rPr>
          <w:rFonts w:ascii="仿宋" w:eastAsia="仿宋" w:hAnsi="仿宋" w:hint="eastAsia"/>
          <w:sz w:val="28"/>
          <w:szCs w:val="28"/>
        </w:rPr>
        <w:t>，期间将通过线上和线下相结合的方式，评选出建设有效、成果显著的易班分站及班级进行表彰</w:t>
      </w:r>
      <w:r w:rsidRPr="00084059">
        <w:rPr>
          <w:rFonts w:ascii="仿宋" w:eastAsia="仿宋" w:hAnsi="仿宋"/>
          <w:sz w:val="28"/>
          <w:szCs w:val="28"/>
        </w:rPr>
        <w:t>。</w:t>
      </w:r>
      <w:r w:rsidRPr="00084059">
        <w:rPr>
          <w:rFonts w:ascii="仿宋" w:eastAsia="仿宋" w:hAnsi="仿宋" w:hint="eastAsia"/>
          <w:sz w:val="28"/>
          <w:szCs w:val="28"/>
        </w:rPr>
        <w:t>成果展与答辩会需</w:t>
      </w:r>
      <w:r w:rsidRPr="00084059">
        <w:rPr>
          <w:rFonts w:ascii="仿宋" w:eastAsia="仿宋" w:hAnsi="仿宋"/>
          <w:sz w:val="28"/>
          <w:szCs w:val="28"/>
        </w:rPr>
        <w:t>以学院为单位</w:t>
      </w:r>
      <w:r w:rsidRPr="00084059">
        <w:rPr>
          <w:rFonts w:ascii="仿宋" w:eastAsia="仿宋" w:hAnsi="仿宋" w:hint="eastAsia"/>
          <w:sz w:val="28"/>
          <w:szCs w:val="28"/>
        </w:rPr>
        <w:t>参评，力求在体现学科</w:t>
      </w:r>
      <w:r w:rsidRPr="00084059">
        <w:rPr>
          <w:rFonts w:ascii="仿宋" w:eastAsia="仿宋" w:hAnsi="仿宋"/>
          <w:sz w:val="28"/>
          <w:szCs w:val="28"/>
        </w:rPr>
        <w:t>专业</w:t>
      </w:r>
      <w:r w:rsidRPr="00084059">
        <w:rPr>
          <w:rFonts w:ascii="仿宋" w:eastAsia="仿宋" w:hAnsi="仿宋" w:hint="eastAsia"/>
          <w:sz w:val="28"/>
          <w:szCs w:val="28"/>
        </w:rPr>
        <w:t>特色及</w:t>
      </w:r>
      <w:r w:rsidRPr="00084059">
        <w:rPr>
          <w:rFonts w:ascii="仿宋" w:eastAsia="仿宋" w:hAnsi="仿宋"/>
          <w:sz w:val="28"/>
          <w:szCs w:val="28"/>
        </w:rPr>
        <w:t>班级文化</w:t>
      </w:r>
      <w:r w:rsidRPr="00084059">
        <w:rPr>
          <w:rFonts w:ascii="仿宋" w:eastAsia="仿宋" w:hAnsi="仿宋" w:hint="eastAsia"/>
          <w:sz w:val="28"/>
          <w:szCs w:val="28"/>
        </w:rPr>
        <w:t>的基础上</w:t>
      </w:r>
      <w:r w:rsidRPr="00084059">
        <w:rPr>
          <w:rFonts w:ascii="仿宋" w:eastAsia="仿宋" w:hAnsi="仿宋"/>
          <w:sz w:val="28"/>
          <w:szCs w:val="28"/>
        </w:rPr>
        <w:t>突显红色精神</w:t>
      </w:r>
      <w:r w:rsidRPr="00084059">
        <w:rPr>
          <w:rFonts w:ascii="仿宋" w:eastAsia="仿宋" w:hAnsi="仿宋" w:hint="eastAsia"/>
          <w:sz w:val="28"/>
          <w:szCs w:val="28"/>
        </w:rPr>
        <w:t>、展现</w:t>
      </w:r>
      <w:r w:rsidRPr="00084059">
        <w:rPr>
          <w:rFonts w:ascii="仿宋" w:eastAsia="仿宋" w:hAnsi="仿宋"/>
          <w:sz w:val="28"/>
          <w:szCs w:val="28"/>
        </w:rPr>
        <w:t>文明新风。</w:t>
      </w:r>
    </w:p>
    <w:p w:rsidR="002B4753" w:rsidRPr="00084059" w:rsidRDefault="00521B07" w:rsidP="00071E1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 w:hint="eastAsia"/>
          <w:sz w:val="28"/>
          <w:szCs w:val="28"/>
        </w:rPr>
        <w:t>活动时间：</w:t>
      </w:r>
      <w:r w:rsidRPr="00084059">
        <w:rPr>
          <w:rFonts w:ascii="仿宋" w:eastAsia="仿宋" w:hAnsi="仿宋"/>
          <w:sz w:val="28"/>
          <w:szCs w:val="28"/>
        </w:rPr>
        <w:t>4月</w:t>
      </w:r>
      <w:r w:rsidRPr="00084059">
        <w:rPr>
          <w:rFonts w:ascii="仿宋" w:eastAsia="仿宋" w:hAnsi="仿宋" w:hint="eastAsia"/>
          <w:sz w:val="28"/>
          <w:szCs w:val="28"/>
        </w:rPr>
        <w:t>1</w:t>
      </w:r>
      <w:r w:rsidRPr="00084059">
        <w:rPr>
          <w:rFonts w:ascii="仿宋" w:eastAsia="仿宋" w:hAnsi="仿宋"/>
          <w:sz w:val="28"/>
          <w:szCs w:val="28"/>
        </w:rPr>
        <w:t>6日至</w:t>
      </w:r>
      <w:r w:rsidRPr="00084059">
        <w:rPr>
          <w:rFonts w:ascii="仿宋" w:eastAsia="仿宋" w:hAnsi="仿宋" w:hint="eastAsia"/>
          <w:sz w:val="28"/>
          <w:szCs w:val="28"/>
        </w:rPr>
        <w:t>5</w:t>
      </w:r>
      <w:r w:rsidRPr="00084059">
        <w:rPr>
          <w:rFonts w:ascii="仿宋" w:eastAsia="仿宋" w:hAnsi="仿宋"/>
          <w:sz w:val="28"/>
          <w:szCs w:val="28"/>
        </w:rPr>
        <w:t>月2</w:t>
      </w:r>
      <w:r w:rsidRPr="00084059">
        <w:rPr>
          <w:rFonts w:ascii="仿宋" w:eastAsia="仿宋" w:hAnsi="仿宋" w:hint="eastAsia"/>
          <w:sz w:val="28"/>
          <w:szCs w:val="28"/>
        </w:rPr>
        <w:t>3</w:t>
      </w:r>
      <w:r w:rsidRPr="00084059">
        <w:rPr>
          <w:rFonts w:ascii="仿宋" w:eastAsia="仿宋" w:hAnsi="仿宋"/>
          <w:sz w:val="28"/>
          <w:szCs w:val="28"/>
        </w:rPr>
        <w:t>日</w:t>
      </w:r>
    </w:p>
    <w:p w:rsidR="002B4753" w:rsidRPr="00084059" w:rsidRDefault="00521B07" w:rsidP="00071E1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 w:hint="eastAsia"/>
          <w:sz w:val="28"/>
          <w:szCs w:val="28"/>
        </w:rPr>
        <w:t>承办单位：校易班全媒体中心、各学院易班工作分站</w:t>
      </w:r>
    </w:p>
    <w:bookmarkEnd w:id="2"/>
    <w:p w:rsidR="002B4753" w:rsidRPr="00084059" w:rsidRDefault="00521B07" w:rsidP="00071E1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 w:hint="eastAsia"/>
          <w:sz w:val="28"/>
          <w:szCs w:val="28"/>
        </w:rPr>
        <w:t>3.</w:t>
      </w:r>
      <w:proofErr w:type="gramStart"/>
      <w:r w:rsidRPr="00084059">
        <w:rPr>
          <w:rFonts w:ascii="仿宋" w:eastAsia="仿宋" w:hAnsi="仿宋"/>
          <w:sz w:val="28"/>
          <w:szCs w:val="28"/>
        </w:rPr>
        <w:t>易班轻应用快搭制作</w:t>
      </w:r>
      <w:proofErr w:type="gramEnd"/>
      <w:r w:rsidRPr="00084059">
        <w:rPr>
          <w:rFonts w:ascii="仿宋" w:eastAsia="仿宋" w:hAnsi="仿宋"/>
          <w:sz w:val="28"/>
          <w:szCs w:val="28"/>
        </w:rPr>
        <w:t>大赛</w:t>
      </w:r>
    </w:p>
    <w:p w:rsidR="002B4753" w:rsidRPr="00084059" w:rsidRDefault="00521B07" w:rsidP="00071E1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 w:hint="eastAsia"/>
          <w:sz w:val="28"/>
          <w:szCs w:val="28"/>
        </w:rPr>
        <w:t>活动内容：鼓励广大学生发扬创新创意精神，依托易班网络平台载体，围绕“共看两会”、“深化三个文明建设”、“回看十九大重要内容”、“工院这些年”、</w:t>
      </w:r>
      <w:bookmarkStart w:id="3" w:name="OLE_LINK2"/>
      <w:r w:rsidRPr="00084059">
        <w:rPr>
          <w:rFonts w:ascii="仿宋" w:eastAsia="仿宋" w:hAnsi="仿宋" w:hint="eastAsia"/>
          <w:sz w:val="28"/>
          <w:szCs w:val="28"/>
        </w:rPr>
        <w:t>“弘扬中华传统文化”</w:t>
      </w:r>
      <w:bookmarkEnd w:id="3"/>
      <w:r w:rsidRPr="00084059">
        <w:rPr>
          <w:rFonts w:ascii="仿宋" w:eastAsia="仿宋" w:hAnsi="仿宋" w:hint="eastAsia"/>
          <w:sz w:val="28"/>
          <w:szCs w:val="28"/>
        </w:rPr>
        <w:t>等教育主题及各类校园文化活动展开网络专题模块创作，积极参与校园网络文化建设，传递网络正能量。活动将以网上投票及专家评审结合的方式评选出获奖作品予以表彰。</w:t>
      </w:r>
    </w:p>
    <w:p w:rsidR="002B4753" w:rsidRPr="00084059" w:rsidRDefault="00521B07" w:rsidP="00071E1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 w:hint="eastAsia"/>
          <w:sz w:val="28"/>
          <w:szCs w:val="28"/>
        </w:rPr>
        <w:t>活动时间：</w:t>
      </w:r>
      <w:r w:rsidRPr="00084059">
        <w:rPr>
          <w:rFonts w:ascii="仿宋" w:eastAsia="仿宋" w:hAnsi="仿宋"/>
          <w:sz w:val="28"/>
          <w:szCs w:val="28"/>
        </w:rPr>
        <w:t>4月12日</w:t>
      </w:r>
      <w:r w:rsidRPr="00084059">
        <w:rPr>
          <w:rFonts w:ascii="仿宋" w:eastAsia="仿宋" w:hAnsi="仿宋" w:hint="eastAsia"/>
          <w:sz w:val="28"/>
          <w:szCs w:val="28"/>
        </w:rPr>
        <w:t>至</w:t>
      </w:r>
      <w:r w:rsidRPr="00084059">
        <w:rPr>
          <w:rFonts w:ascii="仿宋" w:eastAsia="仿宋" w:hAnsi="仿宋"/>
          <w:sz w:val="28"/>
          <w:szCs w:val="28"/>
        </w:rPr>
        <w:t>5月15日</w:t>
      </w:r>
    </w:p>
    <w:p w:rsidR="002B4753" w:rsidRPr="00084059" w:rsidRDefault="00521B07" w:rsidP="00071E1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 w:hint="eastAsia"/>
          <w:sz w:val="28"/>
          <w:szCs w:val="28"/>
        </w:rPr>
        <w:t>承办单位：校易班全媒体中心</w:t>
      </w:r>
    </w:p>
    <w:p w:rsidR="002B4753" w:rsidRPr="00084059" w:rsidRDefault="00521B07" w:rsidP="00071E1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 w:hint="eastAsia"/>
          <w:sz w:val="28"/>
          <w:szCs w:val="28"/>
        </w:rPr>
        <w:t>4.</w:t>
      </w:r>
      <w:r w:rsidRPr="00084059">
        <w:rPr>
          <w:rFonts w:ascii="仿宋" w:eastAsia="仿宋" w:hAnsi="仿宋"/>
          <w:sz w:val="28"/>
          <w:szCs w:val="28"/>
        </w:rPr>
        <w:t>“我与易班二三事”征文</w:t>
      </w:r>
    </w:p>
    <w:p w:rsidR="002B4753" w:rsidRPr="00084059" w:rsidRDefault="00521B07" w:rsidP="00071E1C">
      <w:pPr>
        <w:widowControl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 w:hint="eastAsia"/>
          <w:sz w:val="28"/>
          <w:szCs w:val="28"/>
        </w:rPr>
        <w:t>活动内容：</w:t>
      </w:r>
      <w:r w:rsidRPr="00084059">
        <w:rPr>
          <w:rFonts w:ascii="仿宋" w:eastAsia="仿宋" w:hAnsi="仿宋"/>
          <w:sz w:val="28"/>
          <w:szCs w:val="28"/>
        </w:rPr>
        <w:t>为引导学生积极参与易班网建设，使易班更加贴近、融入学生生活</w:t>
      </w:r>
      <w:r w:rsidRPr="00084059">
        <w:rPr>
          <w:rFonts w:ascii="仿宋" w:eastAsia="仿宋" w:hAnsi="仿宋" w:hint="eastAsia"/>
          <w:sz w:val="28"/>
          <w:szCs w:val="28"/>
        </w:rPr>
        <w:t>，</w:t>
      </w:r>
      <w:r w:rsidRPr="00084059">
        <w:rPr>
          <w:rFonts w:ascii="仿宋" w:eastAsia="仿宋" w:hAnsi="仿宋"/>
          <w:sz w:val="28"/>
          <w:szCs w:val="28"/>
        </w:rPr>
        <w:t>特进行易班征稿及特刊封面征集活动</w:t>
      </w:r>
      <w:r w:rsidRPr="00084059">
        <w:rPr>
          <w:rFonts w:ascii="仿宋" w:eastAsia="仿宋" w:hAnsi="仿宋" w:hint="eastAsia"/>
          <w:sz w:val="28"/>
          <w:szCs w:val="28"/>
        </w:rPr>
        <w:t>。</w:t>
      </w:r>
      <w:r w:rsidRPr="00084059">
        <w:rPr>
          <w:rFonts w:ascii="仿宋" w:eastAsia="仿宋" w:hAnsi="仿宋"/>
          <w:sz w:val="28"/>
          <w:szCs w:val="28"/>
        </w:rPr>
        <w:t>征</w:t>
      </w:r>
      <w:r w:rsidRPr="00084059">
        <w:rPr>
          <w:rFonts w:ascii="仿宋" w:eastAsia="仿宋" w:hAnsi="仿宋" w:hint="eastAsia"/>
          <w:sz w:val="28"/>
          <w:szCs w:val="28"/>
        </w:rPr>
        <w:t>文主题为</w:t>
      </w:r>
      <w:r w:rsidRPr="00084059">
        <w:rPr>
          <w:rFonts w:ascii="仿宋" w:eastAsia="仿宋" w:hAnsi="仿宋" w:cs="仿宋" w:hint="eastAsia"/>
          <w:sz w:val="28"/>
          <w:szCs w:val="28"/>
        </w:rPr>
        <w:t>“我和易班有个故事”与“易班，我想对你说”</w:t>
      </w:r>
      <w:r w:rsidRPr="00084059">
        <w:rPr>
          <w:rFonts w:ascii="仿宋" w:eastAsia="仿宋" w:hAnsi="仿宋" w:hint="eastAsia"/>
          <w:sz w:val="28"/>
          <w:szCs w:val="28"/>
        </w:rPr>
        <w:t>，</w:t>
      </w:r>
      <w:r w:rsidRPr="00084059">
        <w:rPr>
          <w:rFonts w:ascii="仿宋" w:eastAsia="仿宋" w:hAnsi="仿宋"/>
          <w:sz w:val="28"/>
          <w:szCs w:val="28"/>
        </w:rPr>
        <w:t>参赛作品配图不限，字数不限，严禁抄袭。特刊封面征集活动要求封面封底规格：A4(210mm×297mm)，包含杂志名称“《记•易》”</w:t>
      </w:r>
      <w:r w:rsidRPr="00084059">
        <w:rPr>
          <w:rFonts w:ascii="仿宋" w:eastAsia="仿宋" w:hAnsi="仿宋" w:hint="eastAsia"/>
          <w:sz w:val="28"/>
          <w:szCs w:val="28"/>
        </w:rPr>
        <w:t>、“”</w:t>
      </w:r>
      <w:r w:rsidRPr="00084059">
        <w:rPr>
          <w:rFonts w:ascii="仿宋" w:eastAsia="仿宋" w:hAnsi="仿宋"/>
          <w:sz w:val="28"/>
          <w:szCs w:val="28"/>
        </w:rPr>
        <w:t>苍</w:t>
      </w:r>
      <w:proofErr w:type="gramStart"/>
      <w:r w:rsidRPr="00084059">
        <w:rPr>
          <w:rFonts w:ascii="仿宋" w:eastAsia="仿宋" w:hAnsi="仿宋"/>
          <w:sz w:val="28"/>
          <w:szCs w:val="28"/>
        </w:rPr>
        <w:t>霞易班四</w:t>
      </w:r>
      <w:proofErr w:type="gramEnd"/>
      <w:r w:rsidRPr="00084059">
        <w:rPr>
          <w:rFonts w:ascii="仿宋" w:eastAsia="仿宋" w:hAnsi="仿宋"/>
          <w:sz w:val="28"/>
          <w:szCs w:val="28"/>
        </w:rPr>
        <w:t>周年纪念特刊</w:t>
      </w:r>
      <w:proofErr w:type="gramStart"/>
      <w:r w:rsidRPr="00084059">
        <w:rPr>
          <w:rFonts w:ascii="仿宋" w:eastAsia="仿宋" w:hAnsi="仿宋" w:hint="eastAsia"/>
          <w:sz w:val="28"/>
          <w:szCs w:val="28"/>
        </w:rPr>
        <w:t>”</w:t>
      </w:r>
      <w:proofErr w:type="gramEnd"/>
      <w:r w:rsidRPr="00084059">
        <w:rPr>
          <w:rFonts w:ascii="仿宋" w:eastAsia="仿宋" w:hAnsi="仿宋" w:hint="eastAsia"/>
          <w:sz w:val="28"/>
          <w:szCs w:val="28"/>
        </w:rPr>
        <w:t>字样</w:t>
      </w:r>
      <w:r w:rsidRPr="00084059">
        <w:rPr>
          <w:rFonts w:ascii="仿宋" w:eastAsia="仿宋" w:hAnsi="仿宋"/>
          <w:sz w:val="28"/>
          <w:szCs w:val="28"/>
        </w:rPr>
        <w:t>，苍</w:t>
      </w:r>
      <w:proofErr w:type="gramStart"/>
      <w:r w:rsidRPr="00084059">
        <w:rPr>
          <w:rFonts w:ascii="仿宋" w:eastAsia="仿宋" w:hAnsi="仿宋"/>
          <w:sz w:val="28"/>
          <w:szCs w:val="28"/>
        </w:rPr>
        <w:t>霞易班</w:t>
      </w:r>
      <w:proofErr w:type="gramEnd"/>
      <w:r w:rsidRPr="00084059">
        <w:rPr>
          <w:rFonts w:ascii="仿宋" w:eastAsia="仿宋" w:hAnsi="仿宋"/>
          <w:sz w:val="28"/>
          <w:szCs w:val="28"/>
        </w:rPr>
        <w:t>logo，其余内容自由发挥。</w:t>
      </w:r>
      <w:r w:rsidRPr="00084059">
        <w:rPr>
          <w:rFonts w:ascii="仿宋" w:eastAsia="仿宋" w:hAnsi="仿宋" w:cs="仿宋_GB2312" w:hint="eastAsia"/>
          <w:bCs/>
          <w:kern w:val="0"/>
          <w:sz w:val="28"/>
          <w:szCs w:val="28"/>
        </w:rPr>
        <w:t>请于4月20日之前，以“#我与易班二三事#专业班级+姓名+联系方式”命名稿件主题，将参赛作品发至易班网。</w:t>
      </w:r>
      <w:r w:rsidRPr="00084059">
        <w:rPr>
          <w:rFonts w:ascii="仿宋" w:eastAsia="仿宋" w:hAnsi="仿宋"/>
          <w:sz w:val="28"/>
          <w:szCs w:val="28"/>
        </w:rPr>
        <w:t>详情加入“我与易班二三事”大赛咨询QQ群：732621451</w:t>
      </w:r>
      <w:r w:rsidRPr="00084059">
        <w:rPr>
          <w:rFonts w:ascii="仿宋" w:eastAsia="仿宋" w:hAnsi="仿宋" w:hint="eastAsia"/>
          <w:sz w:val="28"/>
          <w:szCs w:val="28"/>
        </w:rPr>
        <w:t>。</w:t>
      </w:r>
      <w:r w:rsidRPr="00084059">
        <w:rPr>
          <w:rFonts w:ascii="仿宋" w:eastAsia="仿宋" w:hAnsi="仿宋"/>
          <w:sz w:val="28"/>
          <w:szCs w:val="28"/>
        </w:rPr>
        <w:t xml:space="preserve"> </w:t>
      </w:r>
    </w:p>
    <w:p w:rsidR="002B4753" w:rsidRPr="00084059" w:rsidRDefault="00521B07" w:rsidP="00071E1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 w:hint="eastAsia"/>
          <w:sz w:val="28"/>
          <w:szCs w:val="28"/>
        </w:rPr>
        <w:t>活动时间：4</w:t>
      </w:r>
      <w:r w:rsidRPr="00084059">
        <w:rPr>
          <w:rFonts w:ascii="仿宋" w:eastAsia="仿宋" w:hAnsi="仿宋"/>
          <w:sz w:val="28"/>
          <w:szCs w:val="28"/>
        </w:rPr>
        <w:t>月</w:t>
      </w:r>
      <w:r w:rsidRPr="00084059">
        <w:rPr>
          <w:rFonts w:ascii="仿宋" w:eastAsia="仿宋" w:hAnsi="仿宋" w:hint="eastAsia"/>
          <w:sz w:val="28"/>
          <w:szCs w:val="28"/>
        </w:rPr>
        <w:t>5</w:t>
      </w:r>
      <w:r w:rsidRPr="00084059">
        <w:rPr>
          <w:rFonts w:ascii="仿宋" w:eastAsia="仿宋" w:hAnsi="仿宋"/>
          <w:sz w:val="28"/>
          <w:szCs w:val="28"/>
        </w:rPr>
        <w:t>日</w:t>
      </w:r>
      <w:r w:rsidRPr="00084059">
        <w:rPr>
          <w:rFonts w:ascii="仿宋" w:eastAsia="仿宋" w:hAnsi="仿宋" w:hint="eastAsia"/>
          <w:sz w:val="28"/>
          <w:szCs w:val="28"/>
        </w:rPr>
        <w:t>至4</w:t>
      </w:r>
      <w:r w:rsidRPr="00084059">
        <w:rPr>
          <w:rFonts w:ascii="仿宋" w:eastAsia="仿宋" w:hAnsi="仿宋"/>
          <w:sz w:val="28"/>
          <w:szCs w:val="28"/>
        </w:rPr>
        <w:t>月</w:t>
      </w:r>
      <w:r w:rsidRPr="00084059">
        <w:rPr>
          <w:rFonts w:ascii="仿宋" w:eastAsia="仿宋" w:hAnsi="仿宋" w:hint="eastAsia"/>
          <w:sz w:val="28"/>
          <w:szCs w:val="28"/>
        </w:rPr>
        <w:t>30</w:t>
      </w:r>
      <w:r w:rsidRPr="00084059">
        <w:rPr>
          <w:rFonts w:ascii="仿宋" w:eastAsia="仿宋" w:hAnsi="仿宋"/>
          <w:sz w:val="28"/>
          <w:szCs w:val="28"/>
        </w:rPr>
        <w:t>日</w:t>
      </w:r>
    </w:p>
    <w:p w:rsidR="002B4753" w:rsidRPr="00084059" w:rsidRDefault="00521B07" w:rsidP="00071E1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 w:hint="eastAsia"/>
          <w:sz w:val="28"/>
          <w:szCs w:val="28"/>
        </w:rPr>
        <w:lastRenderedPageBreak/>
        <w:t>承办单位：校易班全媒体中心</w:t>
      </w:r>
    </w:p>
    <w:p w:rsidR="002B4753" w:rsidRPr="00084059" w:rsidRDefault="00521B07" w:rsidP="00071E1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 w:hint="eastAsia"/>
          <w:sz w:val="28"/>
          <w:szCs w:val="28"/>
        </w:rPr>
        <w:t>5.</w:t>
      </w:r>
      <w:r w:rsidRPr="00084059">
        <w:rPr>
          <w:rFonts w:ascii="仿宋" w:eastAsia="仿宋" w:hAnsi="仿宋"/>
          <w:sz w:val="28"/>
          <w:szCs w:val="28"/>
        </w:rPr>
        <w:t>易班应用开发大赛</w:t>
      </w:r>
    </w:p>
    <w:p w:rsidR="002B4753" w:rsidRPr="00084059" w:rsidRDefault="00521B07" w:rsidP="00071E1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 w:hint="eastAsia"/>
          <w:sz w:val="28"/>
          <w:szCs w:val="28"/>
        </w:rPr>
        <w:t>活动内容：为</w:t>
      </w:r>
      <w:r w:rsidR="00B83F8E">
        <w:rPr>
          <w:rFonts w:ascii="仿宋" w:eastAsia="仿宋" w:hAnsi="仿宋" w:hint="eastAsia"/>
          <w:sz w:val="28"/>
          <w:szCs w:val="28"/>
        </w:rPr>
        <w:t>加快</w:t>
      </w:r>
      <w:r w:rsidRPr="00084059">
        <w:rPr>
          <w:rFonts w:ascii="仿宋" w:eastAsia="仿宋" w:hAnsi="仿宋" w:hint="eastAsia"/>
          <w:sz w:val="28"/>
          <w:szCs w:val="28"/>
        </w:rPr>
        <w:t>我校</w:t>
      </w:r>
      <w:proofErr w:type="gramStart"/>
      <w:r w:rsidRPr="00084059">
        <w:rPr>
          <w:rFonts w:ascii="仿宋" w:eastAsia="仿宋" w:hAnsi="仿宋" w:hint="eastAsia"/>
          <w:sz w:val="28"/>
          <w:szCs w:val="28"/>
        </w:rPr>
        <w:t>易班校本化</w:t>
      </w:r>
      <w:proofErr w:type="gramEnd"/>
      <w:r w:rsidRPr="00084059">
        <w:rPr>
          <w:rFonts w:ascii="仿宋" w:eastAsia="仿宋" w:hAnsi="仿宋" w:hint="eastAsia"/>
          <w:sz w:val="28"/>
          <w:szCs w:val="28"/>
        </w:rPr>
        <w:t>建设，鼓励大学生努力钻研，发挥工匠精神，提高团队协作意识和项目策划运作及实战能力，探索以易班平台为基础的应用项目创意、策划、开发，特举办易班应用开发大赛。各参赛小组自选主题，于</w:t>
      </w:r>
      <w:r w:rsidRPr="00084059">
        <w:rPr>
          <w:rFonts w:ascii="仿宋" w:eastAsia="仿宋" w:hAnsi="仿宋"/>
          <w:sz w:val="28"/>
          <w:szCs w:val="28"/>
        </w:rPr>
        <w:t>5月2</w:t>
      </w:r>
      <w:r w:rsidRPr="00084059">
        <w:rPr>
          <w:rFonts w:ascii="仿宋" w:eastAsia="仿宋" w:hAnsi="仿宋" w:hint="eastAsia"/>
          <w:sz w:val="28"/>
          <w:szCs w:val="28"/>
        </w:rPr>
        <w:t>2</w:t>
      </w:r>
      <w:r w:rsidRPr="00084059">
        <w:rPr>
          <w:rFonts w:ascii="仿宋" w:eastAsia="仿宋" w:hAnsi="仿宋"/>
          <w:sz w:val="28"/>
          <w:szCs w:val="28"/>
        </w:rPr>
        <w:t>日前提交应用策划书及展示PPT。通过5月</w:t>
      </w:r>
      <w:r w:rsidRPr="00084059">
        <w:rPr>
          <w:rFonts w:ascii="仿宋" w:eastAsia="仿宋" w:hAnsi="仿宋" w:hint="eastAsia"/>
          <w:sz w:val="28"/>
          <w:szCs w:val="28"/>
        </w:rPr>
        <w:t>25</w:t>
      </w:r>
      <w:r w:rsidRPr="00084059">
        <w:rPr>
          <w:rFonts w:ascii="仿宋" w:eastAsia="仿宋" w:hAnsi="仿宋"/>
          <w:sz w:val="28"/>
          <w:szCs w:val="28"/>
        </w:rPr>
        <w:t>日举办的初赛答辩的队伍将在专业老师指导下完成后续编程、开发事宜。</w:t>
      </w:r>
    </w:p>
    <w:p w:rsidR="002B4753" w:rsidRPr="00084059" w:rsidRDefault="00521B07" w:rsidP="00071E1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 w:hint="eastAsia"/>
          <w:sz w:val="28"/>
          <w:szCs w:val="28"/>
        </w:rPr>
        <w:t>活动时间：4</w:t>
      </w:r>
      <w:r w:rsidRPr="00084059">
        <w:rPr>
          <w:rFonts w:ascii="仿宋" w:eastAsia="仿宋" w:hAnsi="仿宋"/>
          <w:sz w:val="28"/>
          <w:szCs w:val="28"/>
        </w:rPr>
        <w:t>月</w:t>
      </w:r>
      <w:r w:rsidRPr="00084059">
        <w:rPr>
          <w:rFonts w:ascii="仿宋" w:eastAsia="仿宋" w:hAnsi="仿宋" w:hint="eastAsia"/>
          <w:sz w:val="28"/>
          <w:szCs w:val="28"/>
        </w:rPr>
        <w:t>20</w:t>
      </w:r>
      <w:r w:rsidRPr="00084059">
        <w:rPr>
          <w:rFonts w:ascii="仿宋" w:eastAsia="仿宋" w:hAnsi="仿宋"/>
          <w:sz w:val="28"/>
          <w:szCs w:val="28"/>
        </w:rPr>
        <w:t>日-5月</w:t>
      </w:r>
      <w:r w:rsidRPr="00084059">
        <w:rPr>
          <w:rFonts w:ascii="仿宋" w:eastAsia="仿宋" w:hAnsi="仿宋" w:hint="eastAsia"/>
          <w:sz w:val="28"/>
          <w:szCs w:val="28"/>
        </w:rPr>
        <w:t>25</w:t>
      </w:r>
      <w:r w:rsidRPr="00084059">
        <w:rPr>
          <w:rFonts w:ascii="仿宋" w:eastAsia="仿宋" w:hAnsi="仿宋"/>
          <w:sz w:val="28"/>
          <w:szCs w:val="28"/>
        </w:rPr>
        <w:t>日（初赛）</w:t>
      </w:r>
    </w:p>
    <w:p w:rsidR="002B4753" w:rsidRPr="00084059" w:rsidRDefault="00521B07" w:rsidP="00071E1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 w:hint="eastAsia"/>
          <w:sz w:val="28"/>
          <w:szCs w:val="28"/>
        </w:rPr>
        <w:t>承办单位：信息科学与工程学院</w:t>
      </w:r>
    </w:p>
    <w:p w:rsidR="002B4753" w:rsidRPr="00084059" w:rsidRDefault="00521B07" w:rsidP="00071E1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 w:hint="eastAsia"/>
          <w:sz w:val="28"/>
          <w:szCs w:val="28"/>
        </w:rPr>
        <w:t>6.“探索易想不到的宝藏”素质拓展</w:t>
      </w:r>
    </w:p>
    <w:p w:rsidR="002B4753" w:rsidRPr="00084059" w:rsidRDefault="00521B07" w:rsidP="00071E1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 w:hint="eastAsia"/>
          <w:sz w:val="28"/>
          <w:szCs w:val="28"/>
        </w:rPr>
        <w:t>活动内容：为增进易班学生团队之间的交流，促进学生团队建设，锻炼学生团队之间团结协作精神。将于5月5日以校园寻宝方式举办素质拓展活动，参赛选手自行组队，选出一个队长，四人一组，且至少有一名异性，支持跨专业组队，参赛选手于4月26日-28日在易班APP上进行报名，详情加入寻宝大赛咨询群：676967321。</w:t>
      </w:r>
    </w:p>
    <w:p w:rsidR="002B4753" w:rsidRPr="00084059" w:rsidRDefault="00521B07" w:rsidP="00071E1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 w:hint="eastAsia"/>
          <w:sz w:val="28"/>
          <w:szCs w:val="28"/>
        </w:rPr>
        <w:t>活动时间：4</w:t>
      </w:r>
      <w:r w:rsidRPr="00084059">
        <w:rPr>
          <w:rFonts w:ascii="仿宋" w:eastAsia="仿宋" w:hAnsi="仿宋"/>
          <w:sz w:val="28"/>
          <w:szCs w:val="28"/>
        </w:rPr>
        <w:t>月2</w:t>
      </w:r>
      <w:r w:rsidRPr="00084059">
        <w:rPr>
          <w:rFonts w:ascii="仿宋" w:eastAsia="仿宋" w:hAnsi="仿宋" w:hint="eastAsia"/>
          <w:sz w:val="28"/>
          <w:szCs w:val="28"/>
        </w:rPr>
        <w:t>5</w:t>
      </w:r>
      <w:r w:rsidRPr="00084059">
        <w:rPr>
          <w:rFonts w:ascii="仿宋" w:eastAsia="仿宋" w:hAnsi="仿宋"/>
          <w:sz w:val="28"/>
          <w:szCs w:val="28"/>
        </w:rPr>
        <w:t>日</w:t>
      </w:r>
      <w:r w:rsidRPr="00084059">
        <w:rPr>
          <w:rFonts w:ascii="仿宋" w:eastAsia="仿宋" w:hAnsi="仿宋" w:hint="eastAsia"/>
          <w:sz w:val="28"/>
          <w:szCs w:val="28"/>
        </w:rPr>
        <w:t>至</w:t>
      </w:r>
      <w:r w:rsidRPr="00084059">
        <w:rPr>
          <w:rFonts w:ascii="仿宋" w:eastAsia="仿宋" w:hAnsi="仿宋"/>
          <w:sz w:val="28"/>
          <w:szCs w:val="28"/>
        </w:rPr>
        <w:t>5月</w:t>
      </w:r>
      <w:r w:rsidRPr="00084059">
        <w:rPr>
          <w:rFonts w:ascii="仿宋" w:eastAsia="仿宋" w:hAnsi="仿宋" w:hint="eastAsia"/>
          <w:sz w:val="28"/>
          <w:szCs w:val="28"/>
        </w:rPr>
        <w:t>5</w:t>
      </w:r>
      <w:r w:rsidRPr="00084059">
        <w:rPr>
          <w:rFonts w:ascii="仿宋" w:eastAsia="仿宋" w:hAnsi="仿宋"/>
          <w:sz w:val="28"/>
          <w:szCs w:val="28"/>
        </w:rPr>
        <w:t>日</w:t>
      </w:r>
    </w:p>
    <w:p w:rsidR="002B4753" w:rsidRPr="00084059" w:rsidRDefault="00521B07" w:rsidP="00071E1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 w:hint="eastAsia"/>
          <w:sz w:val="28"/>
          <w:szCs w:val="28"/>
        </w:rPr>
        <w:t>承办单位：生态环境与城市建设学院</w:t>
      </w:r>
    </w:p>
    <w:p w:rsidR="002B4753" w:rsidRPr="00084059" w:rsidRDefault="00521B07" w:rsidP="00071E1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 w:hint="eastAsia"/>
          <w:sz w:val="28"/>
          <w:szCs w:val="28"/>
        </w:rPr>
        <w:t>五、</w:t>
      </w:r>
      <w:r w:rsidRPr="00084059">
        <w:rPr>
          <w:rFonts w:ascii="仿宋" w:eastAsia="仿宋" w:hAnsi="仿宋"/>
          <w:sz w:val="28"/>
          <w:szCs w:val="28"/>
        </w:rPr>
        <w:t>奖项设置</w:t>
      </w:r>
    </w:p>
    <w:p w:rsidR="002B4753" w:rsidRPr="00084059" w:rsidRDefault="00521B07" w:rsidP="00071E1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/>
          <w:sz w:val="28"/>
          <w:szCs w:val="28"/>
        </w:rPr>
        <w:t>1</w:t>
      </w:r>
      <w:r w:rsidRPr="00084059">
        <w:rPr>
          <w:rFonts w:ascii="仿宋" w:eastAsia="仿宋" w:hAnsi="仿宋" w:hint="eastAsia"/>
          <w:sz w:val="28"/>
          <w:szCs w:val="28"/>
        </w:rPr>
        <w:t>.</w:t>
      </w:r>
      <w:r w:rsidRPr="00084059">
        <w:rPr>
          <w:rFonts w:ascii="仿宋" w:eastAsia="仿宋" w:hAnsi="仿宋"/>
          <w:sz w:val="28"/>
          <w:szCs w:val="28"/>
        </w:rPr>
        <w:t>大赛组委会将依据活动成效及参赛情况，评选出有关的参赛团体及个人奖项，及若干名优秀组织单位、优秀指导老师，活动积极分子予以表彰。</w:t>
      </w:r>
    </w:p>
    <w:p w:rsidR="002B4753" w:rsidRPr="00084059" w:rsidRDefault="00521B07" w:rsidP="00071E1C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/>
          <w:sz w:val="28"/>
          <w:szCs w:val="28"/>
        </w:rPr>
        <w:t>2</w:t>
      </w:r>
      <w:r w:rsidRPr="00084059">
        <w:rPr>
          <w:rFonts w:ascii="仿宋" w:eastAsia="仿宋" w:hAnsi="仿宋" w:hint="eastAsia"/>
          <w:sz w:val="28"/>
          <w:szCs w:val="28"/>
        </w:rPr>
        <w:t>.</w:t>
      </w:r>
      <w:r w:rsidRPr="00084059">
        <w:rPr>
          <w:rFonts w:ascii="仿宋" w:eastAsia="仿宋" w:hAnsi="仿宋"/>
          <w:sz w:val="28"/>
          <w:szCs w:val="28"/>
        </w:rPr>
        <w:t>未尽事宜由活动组委会负责最终解释，联系人：何冬锦（</w:t>
      </w:r>
      <w:r w:rsidRPr="00084059">
        <w:rPr>
          <w:rFonts w:ascii="仿宋" w:eastAsia="仿宋" w:hAnsi="仿宋" w:hint="eastAsia"/>
          <w:sz w:val="28"/>
          <w:szCs w:val="28"/>
        </w:rPr>
        <w:t>0</w:t>
      </w:r>
      <w:r w:rsidRPr="00084059">
        <w:rPr>
          <w:rFonts w:ascii="仿宋" w:eastAsia="仿宋" w:hAnsi="仿宋"/>
          <w:sz w:val="28"/>
          <w:szCs w:val="28"/>
        </w:rPr>
        <w:t>591-22863313）。</w:t>
      </w:r>
    </w:p>
    <w:p w:rsidR="002B4753" w:rsidRPr="00084059" w:rsidRDefault="00521B07" w:rsidP="00071E1C">
      <w:pPr>
        <w:spacing w:line="500" w:lineRule="exact"/>
        <w:rPr>
          <w:rFonts w:ascii="仿宋" w:eastAsia="仿宋" w:hAnsi="仿宋"/>
          <w:sz w:val="28"/>
          <w:szCs w:val="28"/>
        </w:rPr>
      </w:pPr>
      <w:r w:rsidRPr="00084059">
        <w:rPr>
          <w:rFonts w:ascii="仿宋" w:eastAsia="仿宋" w:hAnsi="仿宋" w:hint="eastAsia"/>
          <w:sz w:val="28"/>
          <w:szCs w:val="28"/>
        </w:rPr>
        <w:t xml:space="preserve">    3.巡礼月系列活动具体方案另行通知。</w:t>
      </w:r>
    </w:p>
    <w:p w:rsidR="002B4753" w:rsidRPr="00084059" w:rsidRDefault="002B4753" w:rsidP="00071E1C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2B4753" w:rsidRPr="00084059" w:rsidRDefault="002B4753" w:rsidP="00071E1C">
      <w:pPr>
        <w:spacing w:line="500" w:lineRule="exact"/>
        <w:rPr>
          <w:rFonts w:ascii="仿宋" w:eastAsia="仿宋" w:hAnsi="仿宋"/>
          <w:sz w:val="28"/>
          <w:szCs w:val="28"/>
        </w:rPr>
      </w:pPr>
    </w:p>
    <w:sectPr w:rsidR="002B4753" w:rsidRPr="00084059" w:rsidSect="002B4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45D" w:rsidRDefault="0072045D" w:rsidP="0072045D">
      <w:r>
        <w:separator/>
      </w:r>
    </w:p>
  </w:endnote>
  <w:endnote w:type="continuationSeparator" w:id="1">
    <w:p w:rsidR="0072045D" w:rsidRDefault="0072045D" w:rsidP="00720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Calibri"/>
    <w:charset w:val="00"/>
    <w:family w:val="swiss"/>
    <w:pitch w:val="default"/>
    <w:sig w:usb0="00000000" w:usb1="00000000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45D" w:rsidRDefault="0072045D" w:rsidP="0072045D">
      <w:r>
        <w:separator/>
      </w:r>
    </w:p>
  </w:footnote>
  <w:footnote w:type="continuationSeparator" w:id="1">
    <w:p w:rsidR="0072045D" w:rsidRDefault="0072045D" w:rsidP="00720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686520"/>
    <w:rsid w:val="000278F0"/>
    <w:rsid w:val="00071E1C"/>
    <w:rsid w:val="00084059"/>
    <w:rsid w:val="00170100"/>
    <w:rsid w:val="00215EC9"/>
    <w:rsid w:val="00222BF9"/>
    <w:rsid w:val="00240FFF"/>
    <w:rsid w:val="00273875"/>
    <w:rsid w:val="002B4753"/>
    <w:rsid w:val="004D5F70"/>
    <w:rsid w:val="004E29C9"/>
    <w:rsid w:val="00521B07"/>
    <w:rsid w:val="00576EAB"/>
    <w:rsid w:val="005B6A2F"/>
    <w:rsid w:val="0066137B"/>
    <w:rsid w:val="00686520"/>
    <w:rsid w:val="006A1DFA"/>
    <w:rsid w:val="006A4470"/>
    <w:rsid w:val="0072045D"/>
    <w:rsid w:val="007375F7"/>
    <w:rsid w:val="0083048E"/>
    <w:rsid w:val="00844C19"/>
    <w:rsid w:val="008B0D8D"/>
    <w:rsid w:val="00926D79"/>
    <w:rsid w:val="009733AD"/>
    <w:rsid w:val="00A06999"/>
    <w:rsid w:val="00AE47BD"/>
    <w:rsid w:val="00AF650A"/>
    <w:rsid w:val="00AF6D5B"/>
    <w:rsid w:val="00B53561"/>
    <w:rsid w:val="00B83F8E"/>
    <w:rsid w:val="00B86549"/>
    <w:rsid w:val="00B9734F"/>
    <w:rsid w:val="00BD3F3B"/>
    <w:rsid w:val="00BE0835"/>
    <w:rsid w:val="00C11329"/>
    <w:rsid w:val="00C65285"/>
    <w:rsid w:val="00D742B4"/>
    <w:rsid w:val="00D92760"/>
    <w:rsid w:val="00E06023"/>
    <w:rsid w:val="00E979FE"/>
    <w:rsid w:val="00EA0604"/>
    <w:rsid w:val="00EC4030"/>
    <w:rsid w:val="00F040E9"/>
    <w:rsid w:val="00F91905"/>
    <w:rsid w:val="00FF6437"/>
    <w:rsid w:val="03AB6B6F"/>
    <w:rsid w:val="05146238"/>
    <w:rsid w:val="07BD44F8"/>
    <w:rsid w:val="0BBC7993"/>
    <w:rsid w:val="0DF26F73"/>
    <w:rsid w:val="1027068D"/>
    <w:rsid w:val="127170D9"/>
    <w:rsid w:val="138A5A11"/>
    <w:rsid w:val="17597C58"/>
    <w:rsid w:val="17B631F6"/>
    <w:rsid w:val="18E53390"/>
    <w:rsid w:val="1BA3452A"/>
    <w:rsid w:val="1EA22001"/>
    <w:rsid w:val="1F820E78"/>
    <w:rsid w:val="20494213"/>
    <w:rsid w:val="20B14AE7"/>
    <w:rsid w:val="22A6007A"/>
    <w:rsid w:val="266657E2"/>
    <w:rsid w:val="2B182830"/>
    <w:rsid w:val="2D20617D"/>
    <w:rsid w:val="2FD71279"/>
    <w:rsid w:val="2FDB34C9"/>
    <w:rsid w:val="303864F7"/>
    <w:rsid w:val="304C391B"/>
    <w:rsid w:val="30670434"/>
    <w:rsid w:val="306F2A37"/>
    <w:rsid w:val="31470C6C"/>
    <w:rsid w:val="31BB3BF2"/>
    <w:rsid w:val="36112CD4"/>
    <w:rsid w:val="36921F12"/>
    <w:rsid w:val="374B2E3A"/>
    <w:rsid w:val="3819400E"/>
    <w:rsid w:val="39431C76"/>
    <w:rsid w:val="39D12367"/>
    <w:rsid w:val="3A6D2D4F"/>
    <w:rsid w:val="3D5F54BD"/>
    <w:rsid w:val="3F5368E5"/>
    <w:rsid w:val="48E41B2C"/>
    <w:rsid w:val="4A7C70BE"/>
    <w:rsid w:val="4C27331F"/>
    <w:rsid w:val="4C4676BF"/>
    <w:rsid w:val="4D8140D7"/>
    <w:rsid w:val="4E035C5E"/>
    <w:rsid w:val="4E476090"/>
    <w:rsid w:val="523D71DC"/>
    <w:rsid w:val="573622DE"/>
    <w:rsid w:val="57E232AB"/>
    <w:rsid w:val="5A9A48FD"/>
    <w:rsid w:val="62F20AA6"/>
    <w:rsid w:val="67396159"/>
    <w:rsid w:val="6CEC1BF0"/>
    <w:rsid w:val="6F5B488D"/>
    <w:rsid w:val="71C64972"/>
    <w:rsid w:val="738C0A8A"/>
    <w:rsid w:val="772F11A8"/>
    <w:rsid w:val="7BE0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5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2B4753"/>
    <w:pPr>
      <w:contextualSpacing/>
    </w:pPr>
    <w:rPr>
      <w:rFonts w:ascii="Calibri Light" w:hAnsi="Calibri Light"/>
      <w:spacing w:val="-10"/>
      <w:sz w:val="56"/>
      <w:szCs w:val="56"/>
    </w:rPr>
  </w:style>
  <w:style w:type="paragraph" w:styleId="a4">
    <w:name w:val="header"/>
    <w:basedOn w:val="a"/>
    <w:link w:val="Char"/>
    <w:uiPriority w:val="99"/>
    <w:semiHidden/>
    <w:unhideWhenUsed/>
    <w:rsid w:val="00720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204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20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2045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易班</dc:creator>
  <cp:lastModifiedBy>傅少伟(19811510)</cp:lastModifiedBy>
  <cp:revision>12</cp:revision>
  <cp:lastPrinted>2018-04-17T04:03:00Z</cp:lastPrinted>
  <dcterms:created xsi:type="dcterms:W3CDTF">2018-04-16T08:28:00Z</dcterms:created>
  <dcterms:modified xsi:type="dcterms:W3CDTF">2018-04-20T08:21:00Z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