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FA" w:rsidRPr="001577AE" w:rsidRDefault="008F6AFA" w:rsidP="001577A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rPr>
          <w:rFonts w:ascii="仿宋" w:eastAsia="仿宋" w:hAnsi="仿宋" w:cs="??"/>
          <w:color w:val="000000" w:themeColor="text1"/>
          <w:sz w:val="28"/>
          <w:szCs w:val="28"/>
          <w:u w:color="000000"/>
        </w:rPr>
      </w:pPr>
      <w:r w:rsidRPr="009E397E">
        <w:rPr>
          <w:rFonts w:ascii="仿宋" w:eastAsia="仿宋" w:hAnsi="仿宋"/>
          <w:color w:val="000000" w:themeColor="text1"/>
          <w:sz w:val="28"/>
          <w:szCs w:val="28"/>
          <w:u w:color="000000"/>
          <w:lang w:val="zh-TW" w:eastAsia="zh-TW"/>
        </w:rPr>
        <w:t>附件</w:t>
      </w:r>
      <w:r w:rsidR="009E397E" w:rsidRPr="009E397E">
        <w:rPr>
          <w:rFonts w:ascii="仿宋" w:eastAsia="仿宋" w:hAnsi="仿宋" w:cs="??" w:hint="eastAsia"/>
          <w:color w:val="000000" w:themeColor="text1"/>
          <w:sz w:val="28"/>
          <w:szCs w:val="28"/>
          <w:u w:color="000000"/>
        </w:rPr>
        <w:t>1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643"/>
        <w:jc w:val="center"/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</w:rPr>
      </w:pPr>
      <w:r w:rsidRPr="009E397E"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  <w:lang w:val="zh-TW" w:eastAsia="zh-TW"/>
        </w:rPr>
        <w:t>关于</w:t>
      </w:r>
      <w:r w:rsidRPr="009E397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2"/>
          <w:u w:color="000000"/>
          <w:lang w:val="zh-TW" w:eastAsia="zh-TW"/>
        </w:rPr>
        <w:t>举办</w:t>
      </w:r>
      <w:r w:rsidR="00883C7C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2"/>
          <w:u w:color="000000"/>
          <w:lang w:val="zh-TW"/>
        </w:rPr>
        <w:t>福建工程学院</w:t>
      </w:r>
      <w:r w:rsidRPr="009E397E"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</w:rPr>
        <w:t>“掠影成</w:t>
      </w:r>
      <w:r w:rsidRPr="009E397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2"/>
          <w:u w:color="000000"/>
        </w:rPr>
        <w:t>诗</w:t>
      </w:r>
      <w:r w:rsidRPr="009E397E"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</w:rPr>
        <w:t>”</w:t>
      </w:r>
      <w:r w:rsidRPr="009E397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2"/>
          <w:u w:color="000000"/>
          <w:lang w:val="zh-CN"/>
        </w:rPr>
        <w:t>摄</w:t>
      </w:r>
      <w:r w:rsidRPr="009E397E"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  <w:lang w:val="zh-CN"/>
        </w:rPr>
        <w:t>影</w:t>
      </w:r>
      <w:r w:rsidRPr="009E397E"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  <w:lang w:val="zh-TW" w:eastAsia="zh-TW"/>
        </w:rPr>
        <w:t>比</w:t>
      </w:r>
      <w:r w:rsidRPr="009E397E"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2"/>
          <w:u w:color="000000"/>
          <w:lang w:val="zh-TW" w:eastAsia="zh-TW"/>
        </w:rPr>
        <w:t>赛</w:t>
      </w:r>
      <w:r w:rsidRPr="009E397E">
        <w:rPr>
          <w:rFonts w:asciiTheme="majorEastAsia" w:eastAsiaTheme="majorEastAsia" w:hAnsiTheme="majorEastAsia" w:cs="??"/>
          <w:b/>
          <w:bCs/>
          <w:color w:val="000000" w:themeColor="text1"/>
          <w:kern w:val="2"/>
          <w:u w:color="000000"/>
          <w:lang w:val="zh-TW" w:eastAsia="zh-TW"/>
        </w:rPr>
        <w:t>的通知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jc w:val="both"/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各学院：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</w:rPr>
      </w:pP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为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丰富</w:t>
      </w:r>
      <w:r w:rsidR="009E397E">
        <w:rPr>
          <w:rFonts w:ascii="仿宋" w:eastAsia="仿宋" w:hAnsi="仿宋" w:cs="??" w:hint="eastAsia"/>
          <w:color w:val="000000" w:themeColor="text1"/>
          <w:kern w:val="2"/>
          <w:sz w:val="28"/>
          <w:szCs w:val="28"/>
          <w:u w:color="000000"/>
          <w:lang w:val="zh-CN"/>
        </w:rPr>
        <w:t>学生的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课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余生活，</w:t>
      </w:r>
      <w:r w:rsidR="00A67235">
        <w:rPr>
          <w:rFonts w:ascii="仿宋" w:eastAsia="仿宋" w:hAnsi="仿宋" w:cs="??" w:hint="eastAsia"/>
          <w:color w:val="000000" w:themeColor="text1"/>
          <w:kern w:val="2"/>
          <w:sz w:val="28"/>
          <w:szCs w:val="28"/>
          <w:u w:color="000000"/>
          <w:lang w:val="zh-CN"/>
        </w:rPr>
        <w:t>鼓励青年学生用相机记录精彩瞬间，分享美好时刻，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激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发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全校学子的</w:t>
      </w:r>
      <w:r w:rsidR="00A67235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爱国爱乡情怀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，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经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研究决定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举办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</w:rPr>
        <w:t>“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掠影成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诗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</w:rPr>
        <w:t>”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摄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影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活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动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。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现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将有关事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项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通知如下：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一、活</w:t>
      </w:r>
      <w:r w:rsidRPr="009E397E">
        <w:rPr>
          <w:rFonts w:ascii="仿宋" w:eastAsia="仿宋" w:hAnsi="仿宋" w:cs="宋体" w:hint="eastAsia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动</w:t>
      </w: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主</w:t>
      </w:r>
      <w:r w:rsidRPr="009E397E">
        <w:rPr>
          <w:rFonts w:ascii="仿宋" w:eastAsia="仿宋" w:hAnsi="仿宋" w:cs="宋体" w:hint="eastAsia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题</w:t>
      </w:r>
    </w:p>
    <w:p w:rsidR="008F6AFA" w:rsidRPr="009E397E" w:rsidRDefault="008F6AFA" w:rsidP="009E397E">
      <w:pPr>
        <w:pStyle w:val="a5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 w:cs="??"/>
          <w:color w:val="000000" w:themeColor="text1"/>
          <w:sz w:val="28"/>
          <w:szCs w:val="28"/>
        </w:rPr>
      </w:pPr>
      <w:r w:rsidRPr="009E397E">
        <w:rPr>
          <w:rFonts w:ascii="仿宋" w:eastAsia="仿宋" w:hAnsi="仿宋" w:cs="??"/>
          <w:bCs/>
          <w:color w:val="000000" w:themeColor="text1"/>
          <w:sz w:val="28"/>
          <w:szCs w:val="28"/>
        </w:rPr>
        <w:t>掠影成</w:t>
      </w:r>
      <w:r w:rsidRPr="009E397E">
        <w:rPr>
          <w:rFonts w:ascii="仿宋" w:eastAsia="仿宋" w:hAnsi="仿宋" w:cs="宋体" w:hint="eastAsia"/>
          <w:bCs/>
          <w:color w:val="000000" w:themeColor="text1"/>
          <w:sz w:val="28"/>
          <w:szCs w:val="28"/>
        </w:rPr>
        <w:t>诗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二、活</w:t>
      </w:r>
      <w:r w:rsidRPr="009E397E">
        <w:rPr>
          <w:rFonts w:ascii="仿宋" w:eastAsia="仿宋" w:hAnsi="仿宋" w:cs="宋体" w:hint="eastAsia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动对</w:t>
      </w: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象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全体在校学生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/>
        </w:rPr>
      </w:pP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三、</w:t>
      </w:r>
      <w:r w:rsidR="001577AE">
        <w:rPr>
          <w:rFonts w:ascii="仿宋" w:eastAsia="仿宋" w:hAnsi="仿宋" w:cs="??" w:hint="eastAsia"/>
          <w:b/>
          <w:bCs/>
          <w:color w:val="000000" w:themeColor="text1"/>
          <w:kern w:val="2"/>
          <w:sz w:val="28"/>
          <w:szCs w:val="28"/>
          <w:u w:color="000000"/>
          <w:lang w:val="zh-TW"/>
        </w:rPr>
        <w:t>活动组织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主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办单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位：</w:t>
      </w:r>
      <w:r w:rsidR="001577AE">
        <w:rPr>
          <w:rFonts w:ascii="仿宋" w:eastAsia="仿宋" w:hAnsi="仿宋" w:cs="??" w:hint="eastAsia"/>
          <w:color w:val="000000" w:themeColor="text1"/>
          <w:kern w:val="2"/>
          <w:sz w:val="28"/>
          <w:szCs w:val="28"/>
          <w:u w:color="000000"/>
          <w:lang w:val="zh-CN"/>
        </w:rPr>
        <w:t>党委宣传部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承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TW" w:eastAsia="zh-TW"/>
        </w:rPr>
        <w:t>办单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位：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校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报记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者</w:t>
      </w:r>
      <w:r w:rsidRPr="009E397E">
        <w:rPr>
          <w:rFonts w:ascii="仿宋" w:eastAsia="仿宋" w:hAnsi="仿宋" w:cs="宋体" w:hint="eastAsia"/>
          <w:color w:val="000000" w:themeColor="text1"/>
          <w:kern w:val="2"/>
          <w:sz w:val="28"/>
          <w:szCs w:val="28"/>
          <w:u w:color="000000"/>
          <w:lang w:val="zh-CN"/>
        </w:rPr>
        <w:t>团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</w:pP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四、活</w:t>
      </w:r>
      <w:r w:rsidRPr="009E397E">
        <w:rPr>
          <w:rFonts w:ascii="仿宋" w:eastAsia="仿宋" w:hAnsi="仿宋" w:cs="宋体" w:hint="eastAsia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动时间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0"/>
        <w:jc w:val="both"/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</w:rPr>
      </w:pP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</w:rPr>
        <w:t>201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8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TW" w:eastAsia="zh-TW"/>
        </w:rPr>
        <w:t>年</w:t>
      </w:r>
      <w:r w:rsidRPr="009E397E">
        <w:rPr>
          <w:rFonts w:ascii="仿宋" w:eastAsia="仿宋" w:hAnsi="仿宋" w:cs="??"/>
          <w:color w:val="000000" w:themeColor="text1"/>
          <w:kern w:val="2"/>
          <w:sz w:val="28"/>
          <w:szCs w:val="28"/>
          <w:u w:color="000000"/>
          <w:lang w:val="zh-CN"/>
        </w:rPr>
        <w:t>4月</w:t>
      </w:r>
    </w:p>
    <w:p w:rsidR="008F6AFA" w:rsidRPr="009E397E" w:rsidRDefault="008F6AFA" w:rsidP="009E397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520" w:lineRule="exact"/>
        <w:ind w:firstLineChars="200" w:firstLine="562"/>
        <w:jc w:val="both"/>
        <w:rPr>
          <w:rFonts w:ascii="仿宋" w:eastAsia="仿宋" w:hAnsi="仿宋"/>
          <w:b/>
          <w:bCs/>
          <w:color w:val="000000" w:themeColor="text1"/>
          <w:kern w:val="2"/>
          <w:sz w:val="28"/>
          <w:szCs w:val="28"/>
          <w:u w:color="000000"/>
          <w:lang w:val="zh-TW"/>
        </w:rPr>
      </w:pPr>
      <w:r w:rsidRPr="009E397E">
        <w:rPr>
          <w:rFonts w:ascii="仿宋" w:eastAsia="仿宋" w:hAnsi="仿宋" w:cs="??"/>
          <w:b/>
          <w:bCs/>
          <w:color w:val="000000" w:themeColor="text1"/>
          <w:kern w:val="2"/>
          <w:sz w:val="28"/>
          <w:szCs w:val="28"/>
          <w:u w:color="000000"/>
          <w:lang w:val="zh-TW" w:eastAsia="zh-TW"/>
        </w:rPr>
        <w:t>五、有关要求</w:t>
      </w:r>
    </w:p>
    <w:p w:rsidR="008F6AFA" w:rsidRPr="009E397E" w:rsidRDefault="00F9570E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lang w:val="zh-CN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1.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所摄照片</w:t>
      </w:r>
      <w:r w:rsid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应体现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诗意的瞬间或风景</w:t>
      </w:r>
      <w:r w:rsidR="00234BCD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，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并为</w:t>
      </w:r>
      <w:r w:rsid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其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配上相对应的诗句</w:t>
      </w:r>
      <w:r w:rsidR="009E397E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（诗句可以原创，也可以</w:t>
      </w:r>
      <w:r w:rsid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引用</w:t>
      </w:r>
      <w:r w:rsidR="009E397E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）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。</w:t>
      </w:r>
    </w:p>
    <w:p w:rsidR="008F6AFA" w:rsidRPr="009E397E" w:rsidRDefault="00F9570E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lang w:val="zh-CN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2.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作品要紧紧围绕着</w:t>
      </w:r>
      <w:r w:rsidR="008F6AFA" w:rsidRPr="009E397E">
        <w:rPr>
          <w:rFonts w:ascii="仿宋" w:eastAsia="仿宋" w:hAnsi="仿宋"/>
          <w:color w:val="000000" w:themeColor="text1"/>
          <w:sz w:val="28"/>
          <w:szCs w:val="28"/>
          <w:lang w:val="zh-CN"/>
        </w:rPr>
        <w:t>“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因诗触情</w:t>
      </w:r>
      <w:r w:rsidR="008F6AFA" w:rsidRPr="009E397E">
        <w:rPr>
          <w:rFonts w:ascii="仿宋" w:eastAsia="仿宋" w:hAnsi="仿宋"/>
          <w:color w:val="000000" w:themeColor="text1"/>
          <w:sz w:val="28"/>
          <w:szCs w:val="28"/>
          <w:lang w:val="zh-CN"/>
        </w:rPr>
        <w:t>”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这一主题，内容要求健康向上，</w:t>
      </w:r>
      <w:r w:rsidR="006444A7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弘扬正能量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。</w:t>
      </w:r>
    </w:p>
    <w:p w:rsidR="008F6AFA" w:rsidRPr="009E397E" w:rsidRDefault="00F9570E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  <w:lang w:val="zh-CN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3.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不限拍摄对象，风景</w:t>
      </w:r>
      <w:r w:rsidR="008F6AFA" w:rsidRPr="009E397E">
        <w:rPr>
          <w:rFonts w:ascii="仿宋" w:eastAsia="仿宋" w:hAnsi="仿宋" w:cs="宋体"/>
          <w:color w:val="000000" w:themeColor="text1"/>
          <w:sz w:val="28"/>
          <w:szCs w:val="28"/>
          <w:lang w:val="zh-CN"/>
        </w:rPr>
        <w:t>/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人</w:t>
      </w:r>
      <w:r w:rsidR="008F6AFA" w:rsidRPr="009E397E">
        <w:rPr>
          <w:rFonts w:ascii="仿宋" w:eastAsia="仿宋" w:hAnsi="仿宋" w:cs="宋体"/>
          <w:color w:val="000000" w:themeColor="text1"/>
          <w:sz w:val="28"/>
          <w:szCs w:val="28"/>
          <w:lang w:val="zh-CN"/>
        </w:rPr>
        <w:t>/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物体皆可。</w:t>
      </w:r>
    </w:p>
    <w:p w:rsidR="008F6AFA" w:rsidRPr="009E397E" w:rsidRDefault="00F9570E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cs="宋体" w:hint="eastAsia"/>
          <w:color w:val="000000" w:themeColor="text1"/>
          <w:sz w:val="28"/>
          <w:szCs w:val="28"/>
        </w:rPr>
        <w:t>4.</w:t>
      </w:r>
      <w:r w:rsidR="008F6AFA"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投稿方式：</w:t>
      </w:r>
    </w:p>
    <w:p w:rsidR="008F6AFA" w:rsidRPr="009E397E" w:rsidRDefault="008F6AFA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①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通过微博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proofErr w:type="gramStart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在微博中</w:t>
      </w:r>
      <w:proofErr w:type="gramEnd"/>
      <w:r w:rsidRPr="009E397E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@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福建工程学院校报记者团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”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，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其微</w:t>
      </w:r>
      <w:proofErr w:type="gramStart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博内容</w:t>
      </w:r>
      <w:proofErr w:type="gramEnd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开头必须添加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#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掠影成诗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#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”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字样后。</w:t>
      </w:r>
      <w:proofErr w:type="gramStart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微博发布</w:t>
      </w:r>
      <w:proofErr w:type="gramEnd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后务必在新</w:t>
      </w:r>
      <w:proofErr w:type="gramStart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浪微博</w:t>
      </w:r>
      <w:proofErr w:type="gramEnd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中私信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福建工程学院校报记者团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”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，注明学院、班级、姓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lastRenderedPageBreak/>
        <w:t>名、常用手机号码，并以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福建工程学院校报记者团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”</w:t>
      </w:r>
      <w:proofErr w:type="gramStart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微博回复</w:t>
      </w:r>
      <w:proofErr w:type="gramEnd"/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为准。</w:t>
      </w:r>
    </w:p>
    <w:p w:rsidR="008F6AFA" w:rsidRPr="009E397E" w:rsidRDefault="008F6AFA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②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通过邮箱</w:t>
      </w:r>
      <w:r w:rsidRPr="008C2089"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将投稿图片打包压缩以附件形式发送到校报官方邮箱</w:t>
      </w:r>
      <w:r w:rsidRPr="009E397E">
        <w:rPr>
          <w:rFonts w:ascii="仿宋" w:eastAsia="仿宋" w:hAnsi="仿宋" w:cs="宋体"/>
          <w:b/>
          <w:bCs/>
          <w:color w:val="000000" w:themeColor="text1"/>
          <w:sz w:val="28"/>
          <w:szCs w:val="28"/>
          <w:u w:val="single"/>
        </w:rPr>
        <w:t>gcxyb@fjut.edu.cn</w:t>
      </w:r>
      <w:r w:rsidRPr="008C2089">
        <w:rPr>
          <w:rFonts w:ascii="仿宋" w:eastAsia="仿宋" w:hAnsi="仿宋" w:cs="宋体" w:hint="eastAsia"/>
          <w:color w:val="000000" w:themeColor="text1"/>
          <w:sz w:val="28"/>
          <w:szCs w:val="28"/>
        </w:rPr>
        <w:t>，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压缩包的文件名以及邮件主题均应重命名为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“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摄影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+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班级</w:t>
      </w:r>
      <w:r w:rsidR="008C2089"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姓名</w:t>
      </w:r>
      <w:r w:rsidR="008C2089"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ja-JP" w:eastAsia="ja-JP"/>
        </w:rPr>
        <w:t>学号</w:t>
      </w:r>
      <w:r w:rsidR="008C2089">
        <w:rPr>
          <w:rFonts w:ascii="仿宋" w:eastAsia="仿宋" w:hAnsi="仿宋" w:cs="宋体" w:hint="eastAsia"/>
          <w:color w:val="000000" w:themeColor="text1"/>
          <w:sz w:val="28"/>
          <w:szCs w:val="28"/>
        </w:rPr>
        <w:t>、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联系方式</w:t>
      </w:r>
      <w:r w:rsidRPr="009E397E">
        <w:rPr>
          <w:rFonts w:ascii="仿宋" w:eastAsia="仿宋" w:hAnsi="仿宋"/>
          <w:color w:val="000000" w:themeColor="text1"/>
          <w:sz w:val="28"/>
          <w:szCs w:val="28"/>
        </w:rPr>
        <w:t>”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。投稿后等待官方邮件回复，以确认成功投稿（回复邮件将于投稿后的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1</w:t>
      </w:r>
      <w:r w:rsidR="00F9570E">
        <w:rPr>
          <w:rFonts w:ascii="仿宋" w:eastAsia="仿宋" w:hAnsi="仿宋" w:cs="宋体" w:hint="eastAsia"/>
          <w:color w:val="000000" w:themeColor="text1"/>
          <w:sz w:val="28"/>
          <w:szCs w:val="28"/>
        </w:rPr>
        <w:t>-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2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个工作日内发送）。若有疑问，可以添加活动相关负责人</w:t>
      </w:r>
      <w:r w:rsidR="00F9570E" w:rsidRPr="009E397E">
        <w:rPr>
          <w:rFonts w:ascii="仿宋" w:eastAsia="仿宋" w:hAnsi="仿宋" w:cs="宋体"/>
          <w:color w:val="000000" w:themeColor="text1"/>
          <w:sz w:val="28"/>
          <w:szCs w:val="28"/>
        </w:rPr>
        <w:t>QQ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进行询问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：</w:t>
      </w:r>
      <w:r w:rsidR="00F9570E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刘铄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1152501640</w:t>
      </w:r>
      <w:r w:rsidR="00F9570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、</w:t>
      </w:r>
      <w:r w:rsidR="00F9570E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邱晓雷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953928014</w:t>
      </w:r>
      <w:r w:rsidR="00F9570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、</w:t>
      </w:r>
      <w:r w:rsidR="00F9570E"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郭小梅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475651690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，截止时间：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2018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年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4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</w:rPr>
        <w:t>月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20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日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。</w:t>
      </w:r>
    </w:p>
    <w:p w:rsidR="008F6AFA" w:rsidRPr="009E397E" w:rsidRDefault="008F6AFA" w:rsidP="009E39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9E397E">
        <w:rPr>
          <w:rFonts w:ascii="仿宋" w:eastAsia="仿宋" w:hAnsi="仿宋" w:cs="宋体"/>
          <w:color w:val="000000" w:themeColor="text1"/>
          <w:sz w:val="28"/>
          <w:szCs w:val="28"/>
          <w:lang w:val="zh-CN"/>
        </w:rPr>
        <w:t>5.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作品评选：邀请专业老师对参赛作品进行评选，评选出一等奖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1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名、二等奖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2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名、三等奖</w:t>
      </w:r>
      <w:r w:rsidRPr="009E397E">
        <w:rPr>
          <w:rFonts w:ascii="仿宋" w:eastAsia="仿宋" w:hAnsi="仿宋" w:cs="宋体"/>
          <w:color w:val="000000" w:themeColor="text1"/>
          <w:sz w:val="28"/>
          <w:szCs w:val="28"/>
        </w:rPr>
        <w:t>3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名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和</w:t>
      </w:r>
      <w:r w:rsidR="008C2089"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优秀奖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若干</w:t>
      </w:r>
      <w:r w:rsidR="00946C81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名</w:t>
      </w:r>
      <w:r w:rsidR="008C2089">
        <w:rPr>
          <w:rFonts w:ascii="仿宋" w:eastAsia="仿宋" w:hAnsi="仿宋" w:cs="宋体" w:hint="eastAsia"/>
          <w:color w:val="000000" w:themeColor="text1"/>
          <w:sz w:val="28"/>
          <w:szCs w:val="28"/>
          <w:lang w:val="zh-CN"/>
        </w:rPr>
        <w:t>，</w:t>
      </w:r>
      <w:r w:rsidRPr="009E397E">
        <w:rPr>
          <w:rFonts w:ascii="仿宋" w:eastAsia="仿宋" w:hAnsi="仿宋" w:cs="宋体" w:hint="eastAsia"/>
          <w:color w:val="000000" w:themeColor="text1"/>
          <w:sz w:val="28"/>
          <w:szCs w:val="28"/>
          <w:lang w:val="zh-TW" w:eastAsia="zh-TW"/>
        </w:rPr>
        <w:t>并颁发奖状和奖品。优秀作品将在校内新媒体平台进行展示。</w:t>
      </w:r>
    </w:p>
    <w:sectPr w:rsidR="008F6AFA" w:rsidRPr="009E397E" w:rsidSect="00786758">
      <w:headerReference w:type="default" r:id="rId6"/>
      <w:footerReference w:type="default" r:id="rId7"/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AFA" w:rsidRDefault="008F6AFA" w:rsidP="00786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separator/>
      </w:r>
    </w:p>
  </w:endnote>
  <w:endnote w:type="continuationSeparator" w:id="1">
    <w:p w:rsidR="008F6AFA" w:rsidRDefault="008F6AFA" w:rsidP="00786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">
    <w:altName w:val="Meiry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FA" w:rsidRDefault="008F6AF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AFA" w:rsidRDefault="008F6AFA" w:rsidP="00786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separator/>
      </w:r>
    </w:p>
  </w:footnote>
  <w:footnote w:type="continuationSeparator" w:id="1">
    <w:p w:rsidR="008F6AFA" w:rsidRDefault="008F6AFA" w:rsidP="00786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Calibri" w:hAnsi="Calibri" w:cs="Calibri"/>
          <w:kern w:val="2"/>
          <w:sz w:val="21"/>
          <w:szCs w:val="21"/>
          <w:u w:color="000000"/>
        </w:rPr>
      </w:pPr>
      <w:r>
        <w:rPr>
          <w:rFonts w:ascii="Calibri" w:hAnsi="Calibri" w:cs="Calibri"/>
          <w:kern w:val="2"/>
          <w:sz w:val="21"/>
          <w:szCs w:val="21"/>
          <w:u w:color="00000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AFA" w:rsidRDefault="008F6AFA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bordersDoNotSurroundHeader/>
  <w:bordersDoNotSurroundFooter/>
  <w:proofState w:spelling="clean" w:grammar="clean"/>
  <w:defaultTabStop w:val="4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6758"/>
    <w:rsid w:val="000C7019"/>
    <w:rsid w:val="001577AE"/>
    <w:rsid w:val="00234BCD"/>
    <w:rsid w:val="002506E0"/>
    <w:rsid w:val="00361DB7"/>
    <w:rsid w:val="003F0DC6"/>
    <w:rsid w:val="006444A7"/>
    <w:rsid w:val="00786758"/>
    <w:rsid w:val="00883C7C"/>
    <w:rsid w:val="008C02A7"/>
    <w:rsid w:val="008C2089"/>
    <w:rsid w:val="008C2BAB"/>
    <w:rsid w:val="008F6AFA"/>
    <w:rsid w:val="00946C81"/>
    <w:rsid w:val="009C6B62"/>
    <w:rsid w:val="009E397E"/>
    <w:rsid w:val="00A67235"/>
    <w:rsid w:val="00DB11F3"/>
    <w:rsid w:val="00DC1967"/>
    <w:rsid w:val="00E1348D"/>
    <w:rsid w:val="00F95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86758"/>
    <w:rPr>
      <w:u w:val="single"/>
    </w:rPr>
  </w:style>
  <w:style w:type="paragraph" w:customStyle="1" w:styleId="a4">
    <w:name w:val="页眉与页脚"/>
    <w:uiPriority w:val="99"/>
    <w:rsid w:val="007867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Helvetica Neue"/>
      <w:color w:val="000000"/>
      <w:kern w:val="0"/>
      <w:sz w:val="24"/>
      <w:szCs w:val="24"/>
    </w:rPr>
  </w:style>
  <w:style w:type="paragraph" w:customStyle="1" w:styleId="a5">
    <w:name w:val="默认"/>
    <w:uiPriority w:val="99"/>
    <w:rsid w:val="0078675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Arial Unicode MS" w:hAnsi="Arial Unicode MS" w:cs="Arial Unicode MS"/>
      <w:color w:val="000000"/>
      <w:kern w:val="0"/>
      <w:sz w:val="22"/>
      <w:lang w:val="zh-CN"/>
    </w:rPr>
  </w:style>
  <w:style w:type="paragraph" w:styleId="a6">
    <w:name w:val="header"/>
    <w:basedOn w:val="a"/>
    <w:link w:val="Char"/>
    <w:uiPriority w:val="99"/>
    <w:semiHidden/>
    <w:unhideWhenUsed/>
    <w:rsid w:val="00234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34BCD"/>
    <w:rPr>
      <w:color w:val="000000"/>
      <w:kern w:val="0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34BC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34BCD"/>
    <w:rPr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622</Words>
  <Characters>79</Characters>
  <Application>Microsoft Office Word</Application>
  <DocSecurity>0</DocSecurity>
  <Lines>1</Lines>
  <Paragraphs>1</Paragraphs>
  <ScaleCrop>false</ScaleCrop>
  <Company>china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傅少伟(19811510)</cp:lastModifiedBy>
  <cp:revision>11</cp:revision>
  <dcterms:created xsi:type="dcterms:W3CDTF">2018-04-16T00:21:00Z</dcterms:created>
  <dcterms:modified xsi:type="dcterms:W3CDTF">2018-04-20T08:19:00Z</dcterms:modified>
</cp:coreProperties>
</file>